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F1EA0" w14:textId="2DFC9974" w:rsidR="007A3B49" w:rsidRDefault="00B16262" w:rsidP="008771C9">
      <w:pPr>
        <w:jc w:val="center"/>
        <w:rPr>
          <w:b/>
          <w:sz w:val="36"/>
        </w:rPr>
      </w:pPr>
      <w:r>
        <w:rPr>
          <w:b/>
          <w:noProof/>
          <w:sz w:val="36"/>
          <w:lang w:eastAsia="en-GB"/>
        </w:rPr>
        <w:drawing>
          <wp:anchor distT="0" distB="0" distL="114300" distR="114300" simplePos="0" relativeHeight="251662336" behindDoc="0" locked="0" layoutInCell="1" allowOverlap="1" wp14:anchorId="405196EA" wp14:editId="4E97B435">
            <wp:simplePos x="0" y="0"/>
            <wp:positionH relativeFrom="column">
              <wp:posOffset>-430007</wp:posOffset>
            </wp:positionH>
            <wp:positionV relativeFrom="paragraph">
              <wp:posOffset>-403225</wp:posOffset>
            </wp:positionV>
            <wp:extent cx="1129553" cy="8217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xl Englis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553" cy="8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28247" w14:textId="7F3944CE" w:rsidR="007A3B49" w:rsidRDefault="007A3B49" w:rsidP="008771C9">
      <w:pPr>
        <w:jc w:val="center"/>
        <w:rPr>
          <w:b/>
          <w:sz w:val="36"/>
        </w:rPr>
      </w:pPr>
    </w:p>
    <w:p w14:paraId="0335D035" w14:textId="77777777" w:rsidR="007A3B49" w:rsidRDefault="007A3B49" w:rsidP="008771C9">
      <w:pPr>
        <w:jc w:val="center"/>
        <w:rPr>
          <w:b/>
          <w:sz w:val="36"/>
        </w:rPr>
      </w:pPr>
    </w:p>
    <w:p w14:paraId="5E076DA8" w14:textId="77777777" w:rsidR="007A3B49" w:rsidRDefault="007A3B49" w:rsidP="008771C9">
      <w:pPr>
        <w:jc w:val="center"/>
        <w:rPr>
          <w:b/>
          <w:sz w:val="36"/>
        </w:rPr>
      </w:pPr>
    </w:p>
    <w:p w14:paraId="2B028995" w14:textId="77777777" w:rsidR="007A3B49" w:rsidRDefault="007A3B49" w:rsidP="008771C9">
      <w:pPr>
        <w:jc w:val="center"/>
        <w:rPr>
          <w:b/>
          <w:sz w:val="36"/>
        </w:rPr>
      </w:pPr>
    </w:p>
    <w:p w14:paraId="3A8967A6" w14:textId="18E4AB3D" w:rsidR="00A3494A" w:rsidRDefault="005D6253" w:rsidP="008771C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br/>
      </w:r>
      <w:proofErr w:type="spellStart"/>
      <w:r w:rsidR="00EB6B6E" w:rsidRPr="007A3B49">
        <w:rPr>
          <w:b/>
          <w:sz w:val="72"/>
          <w:szCs w:val="72"/>
        </w:rPr>
        <w:t>PiXL</w:t>
      </w:r>
      <w:proofErr w:type="spellEnd"/>
      <w:r w:rsidR="00EB6B6E" w:rsidRPr="007A3B49">
        <w:rPr>
          <w:b/>
          <w:sz w:val="72"/>
          <w:szCs w:val="72"/>
        </w:rPr>
        <w:t xml:space="preserve"> Independenc</w:t>
      </w:r>
      <w:r w:rsidR="00D17CE2">
        <w:rPr>
          <w:b/>
          <w:sz w:val="72"/>
          <w:szCs w:val="72"/>
        </w:rPr>
        <w:t>e</w:t>
      </w:r>
    </w:p>
    <w:p w14:paraId="03C74BDD" w14:textId="35A27CF0" w:rsidR="00BD207D" w:rsidRDefault="00D17CE2" w:rsidP="008771C9">
      <w:pPr>
        <w:jc w:val="center"/>
        <w:rPr>
          <w:b/>
          <w:sz w:val="72"/>
          <w:szCs w:val="72"/>
        </w:rPr>
      </w:pPr>
      <w:r>
        <w:rPr>
          <w:b/>
          <w:sz w:val="56"/>
          <w:szCs w:val="72"/>
        </w:rPr>
        <w:t xml:space="preserve">SLAT </w:t>
      </w:r>
      <w:r w:rsidR="00BD207D" w:rsidRPr="00A3494A">
        <w:rPr>
          <w:b/>
          <w:sz w:val="56"/>
          <w:szCs w:val="72"/>
        </w:rPr>
        <w:t>English</w:t>
      </w:r>
      <w:r w:rsidR="00014386">
        <w:rPr>
          <w:b/>
          <w:sz w:val="56"/>
          <w:szCs w:val="72"/>
        </w:rPr>
        <w:t xml:space="preserve"> Literature</w:t>
      </w:r>
      <w:r w:rsidR="00A3494A" w:rsidRPr="00A3494A">
        <w:rPr>
          <w:b/>
          <w:sz w:val="56"/>
          <w:szCs w:val="72"/>
        </w:rPr>
        <w:t xml:space="preserve"> </w:t>
      </w:r>
      <w:r w:rsidR="00B87467">
        <w:rPr>
          <w:sz w:val="56"/>
          <w:szCs w:val="72"/>
        </w:rPr>
        <w:t>– Answer</w:t>
      </w:r>
      <w:r w:rsidR="00A3494A" w:rsidRPr="00A3494A">
        <w:rPr>
          <w:sz w:val="56"/>
          <w:szCs w:val="72"/>
        </w:rPr>
        <w:t xml:space="preserve"> Booklet</w:t>
      </w:r>
    </w:p>
    <w:p w14:paraId="0C360310" w14:textId="21372FC2" w:rsidR="00BD207D" w:rsidRDefault="00F51DB9" w:rsidP="00213B9D">
      <w:pPr>
        <w:spacing w:after="0"/>
        <w:jc w:val="center"/>
        <w:rPr>
          <w:sz w:val="56"/>
          <w:szCs w:val="72"/>
        </w:rPr>
      </w:pPr>
      <w:r>
        <w:rPr>
          <w:sz w:val="56"/>
          <w:szCs w:val="72"/>
        </w:rPr>
        <w:t>KS4</w:t>
      </w:r>
    </w:p>
    <w:p w14:paraId="63835048" w14:textId="77777777" w:rsidR="00D26CA6" w:rsidRPr="00213B9D" w:rsidRDefault="00D26CA6" w:rsidP="00BD207D">
      <w:pPr>
        <w:jc w:val="center"/>
        <w:rPr>
          <w:sz w:val="24"/>
          <w:szCs w:val="72"/>
        </w:rPr>
      </w:pPr>
    </w:p>
    <w:p w14:paraId="3AAB5C3A" w14:textId="4BB0A13E" w:rsidR="00A3494A" w:rsidRPr="00D26CA6" w:rsidRDefault="004142A8" w:rsidP="00213B9D">
      <w:pPr>
        <w:spacing w:after="0"/>
        <w:rPr>
          <w:sz w:val="44"/>
          <w:szCs w:val="72"/>
        </w:rPr>
      </w:pPr>
      <w:r>
        <w:rPr>
          <w:sz w:val="44"/>
          <w:szCs w:val="72"/>
        </w:rPr>
        <w:t>AQA Style, Poetry Anthology: Love and Relationships</w:t>
      </w:r>
    </w:p>
    <w:p w14:paraId="40A02634" w14:textId="417D1A1C" w:rsidR="00EB6B6E" w:rsidRDefault="00EB6B6E" w:rsidP="00E8454D">
      <w:pPr>
        <w:jc w:val="both"/>
        <w:rPr>
          <w:b/>
          <w:sz w:val="28"/>
          <w:szCs w:val="28"/>
        </w:rPr>
      </w:pPr>
      <w:r w:rsidRPr="005D6253">
        <w:rPr>
          <w:b/>
          <w:sz w:val="28"/>
          <w:szCs w:val="28"/>
        </w:rPr>
        <w:t xml:space="preserve">Contents: </w:t>
      </w:r>
    </w:p>
    <w:p w14:paraId="39E7F07D" w14:textId="423FED90" w:rsidR="00E8454D" w:rsidRPr="00D93069" w:rsidRDefault="00D93069" w:rsidP="00D93069">
      <w:pPr>
        <w:tabs>
          <w:tab w:val="left" w:pos="2715"/>
        </w:tabs>
        <w:spacing w:after="0"/>
        <w:ind w:left="720"/>
        <w:rPr>
          <w:sz w:val="24"/>
          <w:szCs w:val="28"/>
        </w:rPr>
      </w:pPr>
      <w:r w:rsidRPr="00D93069">
        <w:rPr>
          <w:sz w:val="24"/>
          <w:szCs w:val="28"/>
        </w:rPr>
        <w:t>Answers</w:t>
      </w:r>
    </w:p>
    <w:p w14:paraId="39A0D062" w14:textId="762BBD2E" w:rsidR="00A3248D" w:rsidRDefault="00A3248D" w:rsidP="00C95FB7"/>
    <w:p w14:paraId="070586F3" w14:textId="7592338E" w:rsidR="00D93069" w:rsidRDefault="00D93069" w:rsidP="00C95FB7"/>
    <w:p w14:paraId="04D0B86D" w14:textId="5F487042" w:rsidR="00D93069" w:rsidRDefault="00D93069" w:rsidP="00C95FB7"/>
    <w:p w14:paraId="79078770" w14:textId="1F256344" w:rsidR="00D93069" w:rsidRDefault="00D93069" w:rsidP="00C95FB7"/>
    <w:p w14:paraId="785DDF26" w14:textId="6A9BADA7" w:rsidR="00D93069" w:rsidRDefault="00D93069" w:rsidP="00C95FB7"/>
    <w:p w14:paraId="7161CF89" w14:textId="495C4DB2" w:rsidR="00D93069" w:rsidRDefault="00D93069" w:rsidP="00C95FB7"/>
    <w:p w14:paraId="751D868B" w14:textId="46431AD0" w:rsidR="00D93069" w:rsidRDefault="00D93069" w:rsidP="00C95FB7"/>
    <w:p w14:paraId="1768650C" w14:textId="285B9D07" w:rsidR="00D93069" w:rsidRDefault="00D93069" w:rsidP="00C95FB7"/>
    <w:p w14:paraId="5DA3DE12" w14:textId="06ACD3EC" w:rsidR="00D93069" w:rsidRDefault="00D93069" w:rsidP="00C95FB7"/>
    <w:p w14:paraId="5476C664" w14:textId="13788448" w:rsidR="00D93069" w:rsidRPr="00A3248D" w:rsidRDefault="00D93069" w:rsidP="00C95FB7"/>
    <w:p w14:paraId="36881C18" w14:textId="273FCB91" w:rsidR="007E16E1" w:rsidRDefault="007E16E1" w:rsidP="00F11E4E">
      <w:pPr>
        <w:tabs>
          <w:tab w:val="left" w:pos="2715"/>
        </w:tabs>
        <w:spacing w:after="0"/>
        <w:rPr>
          <w:rFonts w:cstheme="minorHAnsi"/>
          <w:szCs w:val="24"/>
        </w:rPr>
      </w:pPr>
      <w:bookmarkStart w:id="0" w:name="_GoBack"/>
      <w:bookmarkEnd w:id="0"/>
    </w:p>
    <w:p w14:paraId="409DE141" w14:textId="53EEB93A" w:rsidR="007E16E1" w:rsidRDefault="007E16E1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50F6B3BC" w14:textId="3569DC3B" w:rsidR="00C95FB7" w:rsidRPr="00143C32" w:rsidRDefault="00C95FB7" w:rsidP="005C0559">
      <w:pPr>
        <w:pStyle w:val="ListParagraph"/>
        <w:numPr>
          <w:ilvl w:val="0"/>
          <w:numId w:val="1"/>
        </w:numPr>
        <w:jc w:val="center"/>
        <w:rPr>
          <w:b/>
          <w:sz w:val="24"/>
        </w:rPr>
      </w:pPr>
      <w:r w:rsidRPr="00143C32">
        <w:rPr>
          <w:b/>
          <w:sz w:val="24"/>
        </w:rPr>
        <w:t>Poetic Techniques</w:t>
      </w:r>
    </w:p>
    <w:p w14:paraId="315F57D5" w14:textId="059219DC" w:rsidR="00C95FB7" w:rsidRPr="00F06271" w:rsidRDefault="00C95FB7" w:rsidP="00F06271">
      <w:pPr>
        <w:spacing w:after="0"/>
        <w:rPr>
          <w:rFonts w:cstheme="minorHAnsi"/>
          <w:i/>
          <w:sz w:val="18"/>
          <w:szCs w:val="18"/>
          <w:u w:val="single"/>
        </w:rPr>
      </w:pPr>
      <w:r w:rsidRPr="00F06271">
        <w:rPr>
          <w:rFonts w:cstheme="minorHAnsi"/>
          <w:i/>
          <w:color w:val="000000" w:themeColor="text1"/>
          <w:sz w:val="18"/>
          <w:szCs w:val="18"/>
        </w:rPr>
        <w:t>20 credits for completing this quiz.</w:t>
      </w:r>
    </w:p>
    <w:p w14:paraId="7FFA623E" w14:textId="408B58E0" w:rsidR="00C95FB7" w:rsidRPr="00F06271" w:rsidRDefault="00C95FB7" w:rsidP="005C0559">
      <w:pPr>
        <w:pStyle w:val="ListParagraph"/>
        <w:numPr>
          <w:ilvl w:val="0"/>
          <w:numId w:val="17"/>
        </w:numPr>
        <w:spacing w:after="0"/>
        <w:rPr>
          <w:rFonts w:cstheme="minorHAnsi"/>
          <w:sz w:val="18"/>
          <w:szCs w:val="18"/>
        </w:rPr>
      </w:pPr>
      <w:r w:rsidRPr="00F06271">
        <w:rPr>
          <w:rFonts w:cstheme="minorHAnsi"/>
          <w:sz w:val="18"/>
          <w:szCs w:val="18"/>
        </w:rPr>
        <w:t xml:space="preserve">Which of the following poetic techniques affect the </w:t>
      </w:r>
      <w:r w:rsidRPr="00F06271">
        <w:rPr>
          <w:rFonts w:cstheme="minorHAnsi"/>
          <w:sz w:val="18"/>
          <w:szCs w:val="18"/>
          <w:u w:val="single"/>
        </w:rPr>
        <w:t>sound</w:t>
      </w:r>
      <w:r w:rsidRPr="00F06271">
        <w:rPr>
          <w:rFonts w:cstheme="minorHAnsi"/>
          <w:sz w:val="18"/>
          <w:szCs w:val="18"/>
        </w:rPr>
        <w:t xml:space="preserve"> of a poem when we say it?  Select all that apply.</w:t>
      </w:r>
    </w:p>
    <w:p w14:paraId="302010D8" w14:textId="77777777" w:rsidR="00C95FB7" w:rsidRPr="00F06271" w:rsidRDefault="00C95FB7" w:rsidP="005C0559">
      <w:pPr>
        <w:pStyle w:val="ListParagraph"/>
        <w:numPr>
          <w:ilvl w:val="0"/>
          <w:numId w:val="9"/>
        </w:numPr>
        <w:spacing w:after="0" w:line="276" w:lineRule="auto"/>
        <w:ind w:left="1418"/>
        <w:rPr>
          <w:rFonts w:cstheme="minorHAnsi"/>
          <w:b/>
          <w:sz w:val="18"/>
          <w:szCs w:val="18"/>
        </w:rPr>
      </w:pPr>
      <w:r w:rsidRPr="00F06271">
        <w:rPr>
          <w:rFonts w:cstheme="minorHAnsi"/>
          <w:b/>
          <w:sz w:val="18"/>
          <w:szCs w:val="18"/>
        </w:rPr>
        <w:t>Alliteration</w:t>
      </w:r>
    </w:p>
    <w:p w14:paraId="5932FC78" w14:textId="77777777" w:rsidR="00C95FB7" w:rsidRPr="00F06271" w:rsidRDefault="00C95FB7" w:rsidP="005C0559">
      <w:pPr>
        <w:pStyle w:val="ListParagraph"/>
        <w:numPr>
          <w:ilvl w:val="0"/>
          <w:numId w:val="9"/>
        </w:numPr>
        <w:spacing w:after="0" w:line="276" w:lineRule="auto"/>
        <w:ind w:left="1418"/>
        <w:rPr>
          <w:rFonts w:cstheme="minorHAnsi"/>
          <w:sz w:val="18"/>
          <w:szCs w:val="18"/>
        </w:rPr>
      </w:pPr>
      <w:r w:rsidRPr="00F06271">
        <w:rPr>
          <w:rFonts w:cstheme="minorHAnsi"/>
          <w:sz w:val="18"/>
          <w:szCs w:val="18"/>
        </w:rPr>
        <w:t>Simile</w:t>
      </w:r>
    </w:p>
    <w:p w14:paraId="140C64CF" w14:textId="77777777" w:rsidR="00C95FB7" w:rsidRPr="00F06271" w:rsidRDefault="00C95FB7" w:rsidP="005C0559">
      <w:pPr>
        <w:pStyle w:val="ListParagraph"/>
        <w:numPr>
          <w:ilvl w:val="0"/>
          <w:numId w:val="9"/>
        </w:numPr>
        <w:spacing w:after="0" w:line="276" w:lineRule="auto"/>
        <w:ind w:left="1418"/>
        <w:rPr>
          <w:rFonts w:cstheme="minorHAnsi"/>
          <w:sz w:val="18"/>
          <w:szCs w:val="18"/>
        </w:rPr>
      </w:pPr>
      <w:r w:rsidRPr="00F06271">
        <w:rPr>
          <w:rFonts w:cstheme="minorHAnsi"/>
          <w:sz w:val="18"/>
          <w:szCs w:val="18"/>
        </w:rPr>
        <w:t>Hyperbole</w:t>
      </w:r>
    </w:p>
    <w:p w14:paraId="3CE5C642" w14:textId="12864370" w:rsidR="00C95FB7" w:rsidRPr="00F06271" w:rsidRDefault="00C95FB7" w:rsidP="005C0559">
      <w:pPr>
        <w:pStyle w:val="ListParagraph"/>
        <w:numPr>
          <w:ilvl w:val="0"/>
          <w:numId w:val="9"/>
        </w:numPr>
        <w:spacing w:after="0" w:line="276" w:lineRule="auto"/>
        <w:ind w:left="1418"/>
        <w:rPr>
          <w:rFonts w:cstheme="minorHAnsi"/>
          <w:b/>
          <w:sz w:val="18"/>
          <w:szCs w:val="18"/>
        </w:rPr>
      </w:pPr>
      <w:r w:rsidRPr="00F06271">
        <w:rPr>
          <w:rFonts w:cstheme="minorHAnsi"/>
          <w:b/>
          <w:sz w:val="18"/>
          <w:szCs w:val="18"/>
        </w:rPr>
        <w:t>Rhyme</w:t>
      </w:r>
    </w:p>
    <w:p w14:paraId="43D5E2E6" w14:textId="77777777" w:rsidR="00143C32" w:rsidRPr="00F06271" w:rsidRDefault="00143C32" w:rsidP="00F06271">
      <w:pPr>
        <w:pStyle w:val="ListParagraph"/>
        <w:spacing w:after="0" w:line="276" w:lineRule="auto"/>
        <w:ind w:left="1418"/>
        <w:rPr>
          <w:rFonts w:cstheme="minorHAnsi"/>
          <w:sz w:val="18"/>
          <w:szCs w:val="18"/>
        </w:rPr>
      </w:pPr>
    </w:p>
    <w:p w14:paraId="76AD9D1A" w14:textId="548E5747" w:rsidR="00C95FB7" w:rsidRPr="00F06271" w:rsidRDefault="00C95FB7" w:rsidP="005C0559">
      <w:pPr>
        <w:pStyle w:val="ListParagraph"/>
        <w:numPr>
          <w:ilvl w:val="0"/>
          <w:numId w:val="17"/>
        </w:numPr>
        <w:spacing w:after="0"/>
        <w:rPr>
          <w:rFonts w:cstheme="minorHAnsi"/>
          <w:sz w:val="18"/>
          <w:szCs w:val="18"/>
        </w:rPr>
      </w:pPr>
      <w:r w:rsidRPr="00F06271">
        <w:rPr>
          <w:rFonts w:cstheme="minorHAnsi"/>
          <w:sz w:val="18"/>
          <w:szCs w:val="18"/>
        </w:rPr>
        <w:t xml:space="preserve">Describe the effect of </w:t>
      </w:r>
      <w:r w:rsidRPr="00F06271">
        <w:rPr>
          <w:rFonts w:cstheme="minorHAnsi"/>
          <w:i/>
          <w:sz w:val="18"/>
          <w:szCs w:val="18"/>
        </w:rPr>
        <w:t>Caesura</w:t>
      </w:r>
      <w:r w:rsidRPr="00F06271">
        <w:rPr>
          <w:rFonts w:cstheme="minorHAnsi"/>
          <w:sz w:val="18"/>
          <w:szCs w:val="18"/>
        </w:rPr>
        <w:t xml:space="preserve"> in a line of poetry.</w:t>
      </w:r>
    </w:p>
    <w:p w14:paraId="70E98815" w14:textId="332B5B28" w:rsidR="00B46BAB" w:rsidRPr="00F06271" w:rsidRDefault="00F06271" w:rsidP="00F06271">
      <w:pPr>
        <w:spacing w:after="0"/>
        <w:ind w:left="360"/>
        <w:rPr>
          <w:rFonts w:cstheme="minorHAnsi"/>
          <w:b/>
          <w:sz w:val="18"/>
          <w:szCs w:val="18"/>
        </w:rPr>
      </w:pPr>
      <w:r w:rsidRPr="00F06271">
        <w:rPr>
          <w:rFonts w:cstheme="minorHAnsi"/>
          <w:b/>
          <w:sz w:val="18"/>
          <w:szCs w:val="18"/>
        </w:rPr>
        <w:t>A pause in the line</w:t>
      </w:r>
    </w:p>
    <w:p w14:paraId="2154E93F" w14:textId="77777777" w:rsidR="00F06271" w:rsidRPr="00F06271" w:rsidRDefault="00F06271" w:rsidP="00F06271">
      <w:pPr>
        <w:spacing w:after="0"/>
        <w:ind w:left="360"/>
        <w:rPr>
          <w:rFonts w:cstheme="minorHAnsi"/>
          <w:b/>
          <w:sz w:val="18"/>
          <w:szCs w:val="18"/>
        </w:rPr>
      </w:pPr>
    </w:p>
    <w:p w14:paraId="71495EFF" w14:textId="79F188A1" w:rsidR="00C95FB7" w:rsidRPr="00F06271" w:rsidRDefault="00C95FB7" w:rsidP="005C0559">
      <w:pPr>
        <w:pStyle w:val="ListParagraph"/>
        <w:numPr>
          <w:ilvl w:val="0"/>
          <w:numId w:val="17"/>
        </w:numPr>
        <w:spacing w:after="0"/>
        <w:rPr>
          <w:rFonts w:cstheme="minorHAnsi"/>
          <w:sz w:val="18"/>
          <w:szCs w:val="18"/>
        </w:rPr>
      </w:pPr>
      <w:r w:rsidRPr="00F06271">
        <w:rPr>
          <w:rFonts w:cstheme="minorHAnsi"/>
          <w:sz w:val="18"/>
          <w:szCs w:val="18"/>
        </w:rPr>
        <w:t>What defines a sonnet?</w:t>
      </w:r>
    </w:p>
    <w:p w14:paraId="12959DDF" w14:textId="00C37E35" w:rsidR="00B46BAB" w:rsidRPr="00F06271" w:rsidRDefault="00F06271" w:rsidP="00F06271">
      <w:pPr>
        <w:spacing w:after="0"/>
        <w:ind w:left="360"/>
        <w:rPr>
          <w:rFonts w:cstheme="minorHAnsi"/>
          <w:b/>
          <w:sz w:val="18"/>
          <w:szCs w:val="18"/>
        </w:rPr>
      </w:pPr>
      <w:r w:rsidRPr="00F06271">
        <w:rPr>
          <w:rFonts w:cstheme="minorHAnsi"/>
          <w:b/>
          <w:sz w:val="18"/>
          <w:szCs w:val="18"/>
        </w:rPr>
        <w:t>Fourteen lines and follows a rhyme scheme</w:t>
      </w:r>
    </w:p>
    <w:p w14:paraId="66CD6C60" w14:textId="77777777" w:rsidR="00F06271" w:rsidRPr="00F06271" w:rsidRDefault="00F06271" w:rsidP="00F06271">
      <w:pPr>
        <w:spacing w:after="0"/>
        <w:rPr>
          <w:rFonts w:cstheme="minorHAnsi"/>
          <w:b/>
          <w:sz w:val="18"/>
          <w:szCs w:val="18"/>
        </w:rPr>
      </w:pPr>
    </w:p>
    <w:p w14:paraId="04E887C8" w14:textId="27C6841C" w:rsidR="00B46BAB" w:rsidRPr="00F06271" w:rsidRDefault="00C95FB7" w:rsidP="005C0559">
      <w:pPr>
        <w:pStyle w:val="ListParagraph"/>
        <w:numPr>
          <w:ilvl w:val="0"/>
          <w:numId w:val="17"/>
        </w:numPr>
        <w:spacing w:after="0"/>
        <w:rPr>
          <w:rFonts w:cstheme="minorHAnsi"/>
          <w:sz w:val="18"/>
          <w:szCs w:val="18"/>
        </w:rPr>
      </w:pPr>
      <w:r w:rsidRPr="00F06271">
        <w:rPr>
          <w:rFonts w:cstheme="minorHAnsi"/>
          <w:sz w:val="18"/>
          <w:szCs w:val="18"/>
        </w:rPr>
        <w:t xml:space="preserve">Select the correct definition for </w:t>
      </w:r>
      <w:r w:rsidRPr="00F06271">
        <w:rPr>
          <w:rFonts w:cstheme="minorHAnsi"/>
          <w:i/>
          <w:sz w:val="18"/>
          <w:szCs w:val="18"/>
        </w:rPr>
        <w:t>free verse</w:t>
      </w:r>
      <w:r w:rsidRPr="00F06271">
        <w:rPr>
          <w:rFonts w:cstheme="minorHAnsi"/>
          <w:sz w:val="18"/>
          <w:szCs w:val="18"/>
        </w:rPr>
        <w:t>.</w:t>
      </w:r>
    </w:p>
    <w:p w14:paraId="72DC6C03" w14:textId="77777777" w:rsidR="00C95FB7" w:rsidRPr="00F06271" w:rsidRDefault="00C95FB7" w:rsidP="005C0559">
      <w:pPr>
        <w:pStyle w:val="ListParagraph"/>
        <w:numPr>
          <w:ilvl w:val="0"/>
          <w:numId w:val="10"/>
        </w:numPr>
        <w:spacing w:after="0" w:line="276" w:lineRule="auto"/>
        <w:rPr>
          <w:rFonts w:cstheme="minorHAnsi"/>
          <w:sz w:val="18"/>
          <w:szCs w:val="18"/>
        </w:rPr>
      </w:pPr>
      <w:r w:rsidRPr="00F06271">
        <w:rPr>
          <w:rFonts w:cstheme="minorHAnsi"/>
          <w:sz w:val="18"/>
          <w:szCs w:val="18"/>
        </w:rPr>
        <w:t xml:space="preserve">Poetry that rhymes </w:t>
      </w:r>
    </w:p>
    <w:p w14:paraId="0D28A99A" w14:textId="77777777" w:rsidR="00C95FB7" w:rsidRPr="00F06271" w:rsidRDefault="00C95FB7" w:rsidP="005C0559">
      <w:pPr>
        <w:pStyle w:val="ListParagraph"/>
        <w:numPr>
          <w:ilvl w:val="0"/>
          <w:numId w:val="10"/>
        </w:numPr>
        <w:spacing w:after="0" w:line="276" w:lineRule="auto"/>
        <w:rPr>
          <w:rFonts w:cstheme="minorHAnsi"/>
          <w:sz w:val="18"/>
          <w:szCs w:val="18"/>
        </w:rPr>
      </w:pPr>
      <w:r w:rsidRPr="00F06271">
        <w:rPr>
          <w:rFonts w:cstheme="minorHAnsi"/>
          <w:sz w:val="18"/>
          <w:szCs w:val="18"/>
        </w:rPr>
        <w:t>Poetry that has a regular rhythm or line length</w:t>
      </w:r>
    </w:p>
    <w:p w14:paraId="5DD69A36" w14:textId="44D304EB" w:rsidR="00B46BAB" w:rsidRPr="00F06271" w:rsidRDefault="00C95FB7" w:rsidP="005C0559">
      <w:pPr>
        <w:pStyle w:val="ListParagraph"/>
        <w:numPr>
          <w:ilvl w:val="0"/>
          <w:numId w:val="10"/>
        </w:numPr>
        <w:spacing w:after="0" w:line="276" w:lineRule="auto"/>
        <w:rPr>
          <w:rFonts w:cstheme="minorHAnsi"/>
          <w:b/>
          <w:sz w:val="18"/>
          <w:szCs w:val="18"/>
        </w:rPr>
      </w:pPr>
      <w:r w:rsidRPr="00F06271">
        <w:rPr>
          <w:rFonts w:cstheme="minorHAnsi"/>
          <w:b/>
          <w:sz w:val="18"/>
          <w:szCs w:val="18"/>
        </w:rPr>
        <w:t>Poetry that doesn’t rhyme and has no regular rhythm or line length</w:t>
      </w:r>
    </w:p>
    <w:p w14:paraId="6E708249" w14:textId="77777777" w:rsidR="00F06271" w:rsidRPr="00F06271" w:rsidRDefault="00F06271" w:rsidP="00F06271">
      <w:pPr>
        <w:pStyle w:val="ListParagraph"/>
        <w:spacing w:after="0" w:line="276" w:lineRule="auto"/>
        <w:ind w:left="1440"/>
        <w:rPr>
          <w:rFonts w:cstheme="minorHAnsi"/>
          <w:b/>
          <w:sz w:val="18"/>
          <w:szCs w:val="18"/>
        </w:rPr>
      </w:pPr>
    </w:p>
    <w:p w14:paraId="16955466" w14:textId="031CAE78" w:rsidR="00B46BAB" w:rsidRPr="00F06271" w:rsidRDefault="00C95FB7" w:rsidP="005C0559">
      <w:pPr>
        <w:pStyle w:val="ListParagraph"/>
        <w:numPr>
          <w:ilvl w:val="0"/>
          <w:numId w:val="17"/>
        </w:numPr>
        <w:spacing w:after="0"/>
        <w:rPr>
          <w:rFonts w:cstheme="minorHAnsi"/>
          <w:sz w:val="18"/>
          <w:szCs w:val="18"/>
        </w:rPr>
      </w:pPr>
      <w:r w:rsidRPr="00F06271">
        <w:rPr>
          <w:rFonts w:cstheme="minorHAnsi"/>
          <w:sz w:val="18"/>
          <w:szCs w:val="18"/>
        </w:rPr>
        <w:t>Name two forms poems can take--e.g. Sonnet.</w:t>
      </w:r>
    </w:p>
    <w:p w14:paraId="78526370" w14:textId="6DF906FC" w:rsidR="00B46BAB" w:rsidRPr="00F06271" w:rsidRDefault="00F06271" w:rsidP="00F06271">
      <w:pPr>
        <w:spacing w:after="0"/>
        <w:ind w:left="360"/>
        <w:rPr>
          <w:rFonts w:cstheme="minorHAnsi"/>
          <w:b/>
          <w:sz w:val="18"/>
          <w:szCs w:val="18"/>
        </w:rPr>
      </w:pPr>
      <w:r w:rsidRPr="00F06271">
        <w:rPr>
          <w:rFonts w:cstheme="minorHAnsi"/>
          <w:b/>
          <w:sz w:val="18"/>
          <w:szCs w:val="18"/>
        </w:rPr>
        <w:t>Free verse, Dramatic monologue</w:t>
      </w:r>
    </w:p>
    <w:p w14:paraId="058DE4B7" w14:textId="77777777" w:rsidR="00F06271" w:rsidRPr="00F06271" w:rsidRDefault="00F06271" w:rsidP="00F06271">
      <w:pPr>
        <w:spacing w:after="0"/>
        <w:ind w:left="360"/>
        <w:rPr>
          <w:rFonts w:cstheme="minorHAnsi"/>
          <w:b/>
          <w:sz w:val="18"/>
          <w:szCs w:val="18"/>
        </w:rPr>
      </w:pPr>
    </w:p>
    <w:p w14:paraId="018D1FB4" w14:textId="72BDE985" w:rsidR="00C95FB7" w:rsidRPr="00F06271" w:rsidRDefault="00C95FB7" w:rsidP="005C0559">
      <w:pPr>
        <w:pStyle w:val="ListParagraph"/>
        <w:numPr>
          <w:ilvl w:val="0"/>
          <w:numId w:val="17"/>
        </w:numPr>
        <w:spacing w:after="0"/>
        <w:rPr>
          <w:rFonts w:cstheme="minorHAnsi"/>
          <w:sz w:val="18"/>
          <w:szCs w:val="18"/>
        </w:rPr>
      </w:pPr>
      <w:r w:rsidRPr="00F06271">
        <w:rPr>
          <w:rFonts w:cstheme="minorHAnsi"/>
          <w:sz w:val="18"/>
          <w:szCs w:val="18"/>
        </w:rPr>
        <w:t>What is a stanza in poetry?</w:t>
      </w:r>
    </w:p>
    <w:p w14:paraId="5CFB2322" w14:textId="212FFDFB" w:rsidR="00B46BAB" w:rsidRPr="00F06271" w:rsidRDefault="00F06271" w:rsidP="00F06271">
      <w:pPr>
        <w:spacing w:after="0"/>
        <w:ind w:left="360"/>
        <w:rPr>
          <w:rFonts w:cstheme="minorHAnsi"/>
          <w:b/>
          <w:sz w:val="18"/>
          <w:szCs w:val="18"/>
        </w:rPr>
      </w:pPr>
      <w:r w:rsidRPr="00F06271">
        <w:rPr>
          <w:rFonts w:cstheme="minorHAnsi"/>
          <w:b/>
          <w:sz w:val="18"/>
          <w:szCs w:val="18"/>
        </w:rPr>
        <w:t>A group of lines</w:t>
      </w:r>
    </w:p>
    <w:p w14:paraId="492F5682" w14:textId="77777777" w:rsidR="00F06271" w:rsidRPr="00F06271" w:rsidRDefault="00F06271" w:rsidP="00F06271">
      <w:pPr>
        <w:spacing w:after="0"/>
        <w:ind w:left="360"/>
        <w:rPr>
          <w:rFonts w:cstheme="minorHAnsi"/>
          <w:b/>
          <w:sz w:val="18"/>
          <w:szCs w:val="18"/>
        </w:rPr>
      </w:pPr>
    </w:p>
    <w:p w14:paraId="040C2DB1" w14:textId="3593CFB6" w:rsidR="00B46BAB" w:rsidRPr="00F06271" w:rsidRDefault="00C95FB7" w:rsidP="005C0559">
      <w:pPr>
        <w:pStyle w:val="ListParagraph"/>
        <w:numPr>
          <w:ilvl w:val="0"/>
          <w:numId w:val="17"/>
        </w:numPr>
        <w:spacing w:after="0"/>
        <w:rPr>
          <w:rFonts w:cstheme="minorHAnsi"/>
          <w:sz w:val="18"/>
          <w:szCs w:val="18"/>
        </w:rPr>
      </w:pPr>
      <w:r w:rsidRPr="00F06271">
        <w:rPr>
          <w:rFonts w:cstheme="minorHAnsi"/>
          <w:sz w:val="18"/>
          <w:szCs w:val="18"/>
        </w:rPr>
        <w:t xml:space="preserve">Select the correct definition for </w:t>
      </w:r>
      <w:r w:rsidRPr="00F06271">
        <w:rPr>
          <w:rFonts w:cstheme="minorHAnsi"/>
          <w:i/>
          <w:sz w:val="18"/>
          <w:szCs w:val="18"/>
        </w:rPr>
        <w:t>structure:</w:t>
      </w:r>
    </w:p>
    <w:p w14:paraId="2EE35032" w14:textId="77777777" w:rsidR="00C95FB7" w:rsidRPr="00F06271" w:rsidRDefault="00C95FB7" w:rsidP="005C0559">
      <w:pPr>
        <w:pStyle w:val="ListParagraph"/>
        <w:numPr>
          <w:ilvl w:val="0"/>
          <w:numId w:val="11"/>
        </w:numPr>
        <w:spacing w:after="0" w:line="276" w:lineRule="auto"/>
        <w:rPr>
          <w:rFonts w:cstheme="minorHAnsi"/>
          <w:sz w:val="18"/>
          <w:szCs w:val="18"/>
        </w:rPr>
      </w:pPr>
      <w:r w:rsidRPr="00F06271">
        <w:rPr>
          <w:rFonts w:cstheme="minorHAnsi"/>
          <w:sz w:val="18"/>
          <w:szCs w:val="18"/>
        </w:rPr>
        <w:t>Using sound to convey an idea</w:t>
      </w:r>
    </w:p>
    <w:p w14:paraId="61886262" w14:textId="77777777" w:rsidR="00C95FB7" w:rsidRPr="00F06271" w:rsidRDefault="00C95FB7" w:rsidP="005C0559">
      <w:pPr>
        <w:pStyle w:val="ListParagraph"/>
        <w:numPr>
          <w:ilvl w:val="0"/>
          <w:numId w:val="11"/>
        </w:numPr>
        <w:spacing w:after="0" w:line="276" w:lineRule="auto"/>
        <w:rPr>
          <w:rFonts w:cstheme="minorHAnsi"/>
          <w:b/>
          <w:sz w:val="18"/>
          <w:szCs w:val="18"/>
        </w:rPr>
      </w:pPr>
      <w:r w:rsidRPr="00F06271">
        <w:rPr>
          <w:rFonts w:cstheme="minorHAnsi"/>
          <w:b/>
          <w:sz w:val="18"/>
          <w:szCs w:val="18"/>
        </w:rPr>
        <w:t>The order and arrangement of ideas</w:t>
      </w:r>
    </w:p>
    <w:p w14:paraId="5CDDB81C" w14:textId="5A3BE5A2" w:rsidR="00B46BAB" w:rsidRPr="00F06271" w:rsidRDefault="00C95FB7" w:rsidP="005C0559">
      <w:pPr>
        <w:pStyle w:val="ListParagraph"/>
        <w:numPr>
          <w:ilvl w:val="0"/>
          <w:numId w:val="11"/>
        </w:numPr>
        <w:spacing w:after="0" w:line="276" w:lineRule="auto"/>
        <w:rPr>
          <w:rFonts w:cstheme="minorHAnsi"/>
          <w:sz w:val="18"/>
          <w:szCs w:val="18"/>
        </w:rPr>
      </w:pPr>
      <w:r w:rsidRPr="00F06271">
        <w:rPr>
          <w:rFonts w:cstheme="minorHAnsi"/>
          <w:sz w:val="18"/>
          <w:szCs w:val="18"/>
        </w:rPr>
        <w:t>The tone of the poem</w:t>
      </w:r>
    </w:p>
    <w:p w14:paraId="46E560FA" w14:textId="77777777" w:rsidR="00F06271" w:rsidRPr="00F06271" w:rsidRDefault="00F06271" w:rsidP="00F06271">
      <w:pPr>
        <w:pStyle w:val="ListParagraph"/>
        <w:spacing w:after="0" w:line="276" w:lineRule="auto"/>
        <w:ind w:left="1440"/>
        <w:rPr>
          <w:rFonts w:cstheme="minorHAnsi"/>
          <w:sz w:val="18"/>
          <w:szCs w:val="18"/>
        </w:rPr>
      </w:pPr>
    </w:p>
    <w:p w14:paraId="6DD4ECDB" w14:textId="21CE7C63" w:rsidR="00C95FB7" w:rsidRPr="00F06271" w:rsidRDefault="00C95FB7" w:rsidP="005C0559">
      <w:pPr>
        <w:pStyle w:val="ListParagraph"/>
        <w:numPr>
          <w:ilvl w:val="0"/>
          <w:numId w:val="17"/>
        </w:numPr>
        <w:spacing w:after="0"/>
        <w:rPr>
          <w:rFonts w:cstheme="minorHAnsi"/>
          <w:sz w:val="18"/>
          <w:szCs w:val="18"/>
        </w:rPr>
      </w:pPr>
      <w:r w:rsidRPr="00F06271">
        <w:rPr>
          <w:rFonts w:cstheme="minorHAnsi"/>
          <w:sz w:val="18"/>
          <w:szCs w:val="18"/>
        </w:rPr>
        <w:t>What defines a metaphor?</w:t>
      </w:r>
    </w:p>
    <w:p w14:paraId="1C8F8C6A" w14:textId="716D7470" w:rsidR="00C95FB7" w:rsidRPr="00F06271" w:rsidRDefault="00F06271" w:rsidP="00F06271">
      <w:pPr>
        <w:spacing w:after="0"/>
        <w:ind w:left="360"/>
        <w:rPr>
          <w:rFonts w:cstheme="minorHAnsi"/>
          <w:b/>
          <w:sz w:val="18"/>
          <w:szCs w:val="18"/>
        </w:rPr>
      </w:pPr>
      <w:r w:rsidRPr="00F06271">
        <w:rPr>
          <w:rFonts w:cstheme="minorHAnsi"/>
          <w:b/>
          <w:sz w:val="18"/>
          <w:szCs w:val="18"/>
        </w:rPr>
        <w:t>Something ‘as’ or ‘like’ something else</w:t>
      </w:r>
    </w:p>
    <w:p w14:paraId="354D2F81" w14:textId="77777777" w:rsidR="00B46BAB" w:rsidRPr="00F06271" w:rsidRDefault="00B46BAB" w:rsidP="00F06271">
      <w:pPr>
        <w:spacing w:after="0"/>
        <w:rPr>
          <w:rFonts w:cstheme="minorHAnsi"/>
          <w:sz w:val="18"/>
          <w:szCs w:val="18"/>
        </w:rPr>
      </w:pPr>
    </w:p>
    <w:p w14:paraId="55E25FAE" w14:textId="77760641" w:rsidR="00B46BAB" w:rsidRPr="00F06271" w:rsidRDefault="00C95FB7" w:rsidP="005C0559">
      <w:pPr>
        <w:pStyle w:val="ListParagraph"/>
        <w:numPr>
          <w:ilvl w:val="0"/>
          <w:numId w:val="17"/>
        </w:numPr>
        <w:spacing w:after="0"/>
        <w:rPr>
          <w:rFonts w:cstheme="minorHAnsi"/>
          <w:sz w:val="18"/>
          <w:szCs w:val="18"/>
        </w:rPr>
      </w:pPr>
      <w:r w:rsidRPr="00F06271">
        <w:rPr>
          <w:rFonts w:cstheme="minorHAnsi"/>
          <w:sz w:val="18"/>
          <w:szCs w:val="18"/>
        </w:rPr>
        <w:t xml:space="preserve">What two things define a </w:t>
      </w:r>
      <w:r w:rsidRPr="00F06271">
        <w:rPr>
          <w:rFonts w:cstheme="minorHAnsi"/>
          <w:i/>
          <w:sz w:val="18"/>
          <w:szCs w:val="18"/>
        </w:rPr>
        <w:t>rhyming couplet?</w:t>
      </w:r>
    </w:p>
    <w:p w14:paraId="10C03FD2" w14:textId="77777777" w:rsidR="00C95FB7" w:rsidRPr="00F06271" w:rsidRDefault="00C95FB7" w:rsidP="005C0559">
      <w:pPr>
        <w:pStyle w:val="ListParagraph"/>
        <w:numPr>
          <w:ilvl w:val="0"/>
          <w:numId w:val="12"/>
        </w:numPr>
        <w:spacing w:after="0" w:line="276" w:lineRule="auto"/>
        <w:rPr>
          <w:rFonts w:cstheme="minorHAnsi"/>
          <w:b/>
          <w:sz w:val="18"/>
          <w:szCs w:val="18"/>
        </w:rPr>
      </w:pPr>
      <w:r w:rsidRPr="00F06271">
        <w:rPr>
          <w:rFonts w:cstheme="minorHAnsi"/>
          <w:b/>
          <w:sz w:val="18"/>
          <w:szCs w:val="18"/>
        </w:rPr>
        <w:t>Lines that are next to each other in the poem</w:t>
      </w:r>
    </w:p>
    <w:p w14:paraId="3A5D1EA6" w14:textId="77777777" w:rsidR="00C95FB7" w:rsidRPr="00F06271" w:rsidRDefault="00C95FB7" w:rsidP="005C0559">
      <w:pPr>
        <w:pStyle w:val="ListParagraph"/>
        <w:numPr>
          <w:ilvl w:val="0"/>
          <w:numId w:val="12"/>
        </w:numPr>
        <w:spacing w:after="0" w:line="276" w:lineRule="auto"/>
        <w:rPr>
          <w:rFonts w:cstheme="minorHAnsi"/>
          <w:b/>
          <w:sz w:val="18"/>
          <w:szCs w:val="18"/>
        </w:rPr>
      </w:pPr>
      <w:r w:rsidRPr="00F06271">
        <w:rPr>
          <w:rFonts w:cstheme="minorHAnsi"/>
          <w:b/>
          <w:sz w:val="18"/>
          <w:szCs w:val="18"/>
        </w:rPr>
        <w:t xml:space="preserve">A pair of rhyming lines </w:t>
      </w:r>
    </w:p>
    <w:p w14:paraId="70FEBE82" w14:textId="22655AC6" w:rsidR="00B46BAB" w:rsidRPr="00F06271" w:rsidRDefault="00C95FB7" w:rsidP="005C0559">
      <w:pPr>
        <w:pStyle w:val="ListParagraph"/>
        <w:numPr>
          <w:ilvl w:val="0"/>
          <w:numId w:val="12"/>
        </w:numPr>
        <w:spacing w:after="0" w:line="276" w:lineRule="auto"/>
        <w:rPr>
          <w:rFonts w:cstheme="minorHAnsi"/>
          <w:sz w:val="18"/>
          <w:szCs w:val="18"/>
        </w:rPr>
      </w:pPr>
      <w:r w:rsidRPr="00F06271">
        <w:rPr>
          <w:rFonts w:cstheme="minorHAnsi"/>
          <w:sz w:val="18"/>
          <w:szCs w:val="18"/>
        </w:rPr>
        <w:t>They must be at the end of the poem.</w:t>
      </w:r>
    </w:p>
    <w:p w14:paraId="255812C2" w14:textId="77777777" w:rsidR="00F06271" w:rsidRPr="00F06271" w:rsidRDefault="00F06271" w:rsidP="00F06271">
      <w:pPr>
        <w:pStyle w:val="ListParagraph"/>
        <w:spacing w:after="0" w:line="276" w:lineRule="auto"/>
        <w:ind w:left="1440"/>
        <w:rPr>
          <w:rFonts w:cstheme="minorHAnsi"/>
          <w:sz w:val="18"/>
          <w:szCs w:val="18"/>
        </w:rPr>
      </w:pPr>
    </w:p>
    <w:p w14:paraId="07578997" w14:textId="230618FC" w:rsidR="00C95FB7" w:rsidRPr="00F06271" w:rsidRDefault="00C95FB7" w:rsidP="005C0559">
      <w:pPr>
        <w:pStyle w:val="ListParagraph"/>
        <w:numPr>
          <w:ilvl w:val="0"/>
          <w:numId w:val="17"/>
        </w:numPr>
        <w:spacing w:after="0"/>
        <w:rPr>
          <w:rFonts w:cstheme="minorHAnsi"/>
          <w:sz w:val="18"/>
          <w:szCs w:val="18"/>
        </w:rPr>
      </w:pPr>
      <w:r w:rsidRPr="00F06271">
        <w:rPr>
          <w:rFonts w:cstheme="minorHAnsi"/>
          <w:sz w:val="18"/>
          <w:szCs w:val="18"/>
        </w:rPr>
        <w:t>Give an example of personification</w:t>
      </w:r>
    </w:p>
    <w:p w14:paraId="4446106A" w14:textId="77777777" w:rsidR="00C95FB7" w:rsidRPr="00F06271" w:rsidRDefault="00C95FB7" w:rsidP="00F06271">
      <w:pPr>
        <w:spacing w:after="0"/>
        <w:rPr>
          <w:rFonts w:cstheme="minorHAnsi"/>
          <w:sz w:val="18"/>
          <w:szCs w:val="18"/>
        </w:rPr>
      </w:pPr>
      <w:r w:rsidRPr="00F06271">
        <w:rPr>
          <w:rFonts w:cstheme="minorHAnsi"/>
          <w:sz w:val="18"/>
          <w:szCs w:val="18"/>
        </w:rPr>
        <w:t>__________________________________________________________</w:t>
      </w:r>
    </w:p>
    <w:p w14:paraId="063ADA02" w14:textId="33430E28" w:rsidR="00B46BAB" w:rsidRPr="00F06271" w:rsidRDefault="00C95FB7" w:rsidP="005C0559">
      <w:pPr>
        <w:pStyle w:val="ListParagraph"/>
        <w:numPr>
          <w:ilvl w:val="0"/>
          <w:numId w:val="17"/>
        </w:numPr>
        <w:spacing w:after="0"/>
        <w:rPr>
          <w:rFonts w:cstheme="minorHAnsi"/>
          <w:sz w:val="18"/>
          <w:szCs w:val="18"/>
        </w:rPr>
      </w:pPr>
      <w:r w:rsidRPr="00F06271">
        <w:rPr>
          <w:rFonts w:cstheme="minorHAnsi"/>
          <w:sz w:val="18"/>
          <w:szCs w:val="18"/>
        </w:rPr>
        <w:t>Sonnets are traditionally about:</w:t>
      </w:r>
    </w:p>
    <w:p w14:paraId="7E41F89F" w14:textId="77777777" w:rsidR="00C95FB7" w:rsidRPr="00F06271" w:rsidRDefault="00C95FB7" w:rsidP="005C0559">
      <w:pPr>
        <w:pStyle w:val="ListParagraph"/>
        <w:numPr>
          <w:ilvl w:val="1"/>
          <w:numId w:val="18"/>
        </w:numPr>
        <w:spacing w:after="0" w:line="276" w:lineRule="auto"/>
        <w:rPr>
          <w:rFonts w:cstheme="minorHAnsi"/>
          <w:b/>
          <w:sz w:val="18"/>
          <w:szCs w:val="18"/>
        </w:rPr>
      </w:pPr>
      <w:r w:rsidRPr="00F06271">
        <w:rPr>
          <w:rFonts w:cstheme="minorHAnsi"/>
          <w:b/>
          <w:sz w:val="18"/>
          <w:szCs w:val="18"/>
        </w:rPr>
        <w:t>Love</w:t>
      </w:r>
    </w:p>
    <w:p w14:paraId="43EBDA22" w14:textId="77777777" w:rsidR="00C95FB7" w:rsidRPr="00F06271" w:rsidRDefault="00C95FB7" w:rsidP="005C0559">
      <w:pPr>
        <w:pStyle w:val="ListParagraph"/>
        <w:numPr>
          <w:ilvl w:val="1"/>
          <w:numId w:val="18"/>
        </w:numPr>
        <w:spacing w:after="0" w:line="276" w:lineRule="auto"/>
        <w:rPr>
          <w:rFonts w:cstheme="minorHAnsi"/>
          <w:sz w:val="18"/>
          <w:szCs w:val="18"/>
        </w:rPr>
      </w:pPr>
      <w:r w:rsidRPr="00F06271">
        <w:rPr>
          <w:rFonts w:cstheme="minorHAnsi"/>
          <w:sz w:val="18"/>
          <w:szCs w:val="18"/>
        </w:rPr>
        <w:t>Travel</w:t>
      </w:r>
    </w:p>
    <w:p w14:paraId="10096EBD" w14:textId="487BC5DB" w:rsidR="00B46BAB" w:rsidRPr="00F06271" w:rsidRDefault="00C95FB7" w:rsidP="005C0559">
      <w:pPr>
        <w:pStyle w:val="ListParagraph"/>
        <w:numPr>
          <w:ilvl w:val="1"/>
          <w:numId w:val="18"/>
        </w:numPr>
        <w:spacing w:after="0" w:line="276" w:lineRule="auto"/>
        <w:rPr>
          <w:rFonts w:cstheme="minorHAnsi"/>
          <w:sz w:val="18"/>
          <w:szCs w:val="18"/>
        </w:rPr>
      </w:pPr>
      <w:r w:rsidRPr="00F06271">
        <w:rPr>
          <w:rFonts w:cstheme="minorHAnsi"/>
          <w:sz w:val="18"/>
          <w:szCs w:val="18"/>
        </w:rPr>
        <w:t>Hate</w:t>
      </w:r>
    </w:p>
    <w:p w14:paraId="4F622D30" w14:textId="77777777" w:rsidR="00F06271" w:rsidRPr="00F06271" w:rsidRDefault="00F06271" w:rsidP="00F06271">
      <w:pPr>
        <w:pStyle w:val="ListParagraph"/>
        <w:spacing w:after="0" w:line="276" w:lineRule="auto"/>
        <w:ind w:left="1440"/>
        <w:rPr>
          <w:rFonts w:cstheme="minorHAnsi"/>
          <w:sz w:val="18"/>
          <w:szCs w:val="18"/>
        </w:rPr>
      </w:pPr>
    </w:p>
    <w:p w14:paraId="4719D9BF" w14:textId="0AF97CBC" w:rsidR="00B46BAB" w:rsidRPr="00F06271" w:rsidRDefault="00C95FB7" w:rsidP="005C0559">
      <w:pPr>
        <w:pStyle w:val="ListParagraph"/>
        <w:numPr>
          <w:ilvl w:val="0"/>
          <w:numId w:val="17"/>
        </w:numPr>
        <w:spacing w:after="0"/>
        <w:rPr>
          <w:rFonts w:cstheme="minorHAnsi"/>
          <w:sz w:val="18"/>
          <w:szCs w:val="18"/>
        </w:rPr>
      </w:pPr>
      <w:r w:rsidRPr="00F06271">
        <w:rPr>
          <w:rFonts w:cstheme="minorHAnsi"/>
          <w:sz w:val="18"/>
          <w:szCs w:val="18"/>
        </w:rPr>
        <w:t>Dramatic monologues have:</w:t>
      </w:r>
    </w:p>
    <w:p w14:paraId="680AA90E" w14:textId="77777777" w:rsidR="00C95FB7" w:rsidRPr="00F06271" w:rsidRDefault="00C95FB7" w:rsidP="005C0559">
      <w:pPr>
        <w:pStyle w:val="ListParagraph"/>
        <w:numPr>
          <w:ilvl w:val="0"/>
          <w:numId w:val="19"/>
        </w:numPr>
        <w:spacing w:after="0" w:line="276" w:lineRule="auto"/>
        <w:rPr>
          <w:rFonts w:cstheme="minorHAnsi"/>
          <w:sz w:val="18"/>
          <w:szCs w:val="18"/>
        </w:rPr>
      </w:pPr>
      <w:r w:rsidRPr="00F06271">
        <w:rPr>
          <w:rFonts w:cstheme="minorHAnsi"/>
          <w:sz w:val="18"/>
          <w:szCs w:val="18"/>
        </w:rPr>
        <w:t>Two speakers</w:t>
      </w:r>
    </w:p>
    <w:p w14:paraId="7C046ABB" w14:textId="77777777" w:rsidR="00C95FB7" w:rsidRPr="00F06271" w:rsidRDefault="00C95FB7" w:rsidP="005C0559">
      <w:pPr>
        <w:pStyle w:val="ListParagraph"/>
        <w:numPr>
          <w:ilvl w:val="0"/>
          <w:numId w:val="19"/>
        </w:numPr>
        <w:spacing w:after="0" w:line="276" w:lineRule="auto"/>
        <w:rPr>
          <w:rFonts w:cstheme="minorHAnsi"/>
          <w:sz w:val="18"/>
          <w:szCs w:val="18"/>
        </w:rPr>
      </w:pPr>
      <w:r w:rsidRPr="00F06271">
        <w:rPr>
          <w:rFonts w:cstheme="minorHAnsi"/>
          <w:sz w:val="18"/>
          <w:szCs w:val="18"/>
        </w:rPr>
        <w:t>No speaker</w:t>
      </w:r>
    </w:p>
    <w:p w14:paraId="2E9F6AA9" w14:textId="2937EDD6" w:rsidR="00B46BAB" w:rsidRPr="00F06271" w:rsidRDefault="00C95FB7" w:rsidP="005C0559">
      <w:pPr>
        <w:pStyle w:val="ListParagraph"/>
        <w:numPr>
          <w:ilvl w:val="0"/>
          <w:numId w:val="19"/>
        </w:numPr>
        <w:spacing w:after="0" w:line="276" w:lineRule="auto"/>
        <w:rPr>
          <w:rFonts w:cstheme="minorHAnsi"/>
          <w:b/>
          <w:sz w:val="18"/>
          <w:szCs w:val="18"/>
        </w:rPr>
      </w:pPr>
      <w:r w:rsidRPr="00F06271">
        <w:rPr>
          <w:rFonts w:cstheme="minorHAnsi"/>
          <w:b/>
          <w:sz w:val="18"/>
          <w:szCs w:val="18"/>
        </w:rPr>
        <w:t>One speaker or voice</w:t>
      </w:r>
    </w:p>
    <w:p w14:paraId="61AC0328" w14:textId="77777777" w:rsidR="00F06271" w:rsidRPr="00F06271" w:rsidRDefault="00F06271" w:rsidP="00F06271">
      <w:pPr>
        <w:pStyle w:val="ListParagraph"/>
        <w:spacing w:after="0" w:line="276" w:lineRule="auto"/>
        <w:ind w:left="1440"/>
        <w:rPr>
          <w:rFonts w:cstheme="minorHAnsi"/>
          <w:b/>
          <w:sz w:val="18"/>
          <w:szCs w:val="18"/>
        </w:rPr>
      </w:pPr>
    </w:p>
    <w:p w14:paraId="5DE5E609" w14:textId="49177AD9" w:rsidR="00B46BAB" w:rsidRPr="00F06271" w:rsidRDefault="00C95FB7" w:rsidP="005C0559">
      <w:pPr>
        <w:pStyle w:val="ListParagraph"/>
        <w:numPr>
          <w:ilvl w:val="0"/>
          <w:numId w:val="17"/>
        </w:numPr>
        <w:spacing w:after="0"/>
        <w:rPr>
          <w:rFonts w:cstheme="minorHAnsi"/>
          <w:sz w:val="18"/>
          <w:szCs w:val="18"/>
        </w:rPr>
      </w:pPr>
      <w:r w:rsidRPr="00F06271">
        <w:rPr>
          <w:rFonts w:cstheme="minorHAnsi"/>
          <w:sz w:val="18"/>
          <w:szCs w:val="18"/>
        </w:rPr>
        <w:t>Caesurae can be used to:</w:t>
      </w:r>
    </w:p>
    <w:p w14:paraId="77209DFE" w14:textId="77777777" w:rsidR="00C95FB7" w:rsidRPr="00F06271" w:rsidRDefault="00C95FB7" w:rsidP="005C0559">
      <w:pPr>
        <w:pStyle w:val="ListParagraph"/>
        <w:numPr>
          <w:ilvl w:val="0"/>
          <w:numId w:val="13"/>
        </w:numPr>
        <w:spacing w:after="0" w:line="276" w:lineRule="auto"/>
        <w:rPr>
          <w:rFonts w:cstheme="minorHAnsi"/>
          <w:sz w:val="18"/>
          <w:szCs w:val="18"/>
        </w:rPr>
      </w:pPr>
      <w:r w:rsidRPr="00F06271">
        <w:rPr>
          <w:rFonts w:cstheme="minorHAnsi"/>
          <w:sz w:val="18"/>
          <w:szCs w:val="18"/>
        </w:rPr>
        <w:lastRenderedPageBreak/>
        <w:t>Create an image</w:t>
      </w:r>
    </w:p>
    <w:p w14:paraId="395A05B2" w14:textId="77777777" w:rsidR="00C95FB7" w:rsidRPr="00F06271" w:rsidRDefault="00C95FB7" w:rsidP="005C0559">
      <w:pPr>
        <w:pStyle w:val="ListParagraph"/>
        <w:numPr>
          <w:ilvl w:val="0"/>
          <w:numId w:val="13"/>
        </w:numPr>
        <w:spacing w:after="0" w:line="276" w:lineRule="auto"/>
        <w:rPr>
          <w:rFonts w:cstheme="minorHAnsi"/>
          <w:sz w:val="18"/>
          <w:szCs w:val="18"/>
        </w:rPr>
      </w:pPr>
      <w:r w:rsidRPr="00F06271">
        <w:rPr>
          <w:rFonts w:cstheme="minorHAnsi"/>
          <w:sz w:val="18"/>
          <w:szCs w:val="18"/>
        </w:rPr>
        <w:t xml:space="preserve">Create flow </w:t>
      </w:r>
    </w:p>
    <w:p w14:paraId="4A7CD39B" w14:textId="034139BD" w:rsidR="00F06271" w:rsidRPr="00F06271" w:rsidRDefault="00C95FB7" w:rsidP="005C0559">
      <w:pPr>
        <w:pStyle w:val="ListParagraph"/>
        <w:numPr>
          <w:ilvl w:val="0"/>
          <w:numId w:val="13"/>
        </w:numPr>
        <w:spacing w:after="0" w:line="276" w:lineRule="auto"/>
        <w:rPr>
          <w:rFonts w:cstheme="minorHAnsi"/>
          <w:b/>
          <w:sz w:val="18"/>
          <w:szCs w:val="18"/>
        </w:rPr>
      </w:pPr>
      <w:r w:rsidRPr="00F06271">
        <w:rPr>
          <w:rFonts w:cstheme="minorHAnsi"/>
          <w:b/>
          <w:sz w:val="18"/>
          <w:szCs w:val="18"/>
        </w:rPr>
        <w:t>Create pauses in the poem</w:t>
      </w:r>
    </w:p>
    <w:p w14:paraId="7850A7CD" w14:textId="6DDDF1E2" w:rsidR="00F06271" w:rsidRDefault="00F06271" w:rsidP="00F06271">
      <w:pPr>
        <w:spacing w:after="0" w:line="276" w:lineRule="auto"/>
        <w:rPr>
          <w:rFonts w:cstheme="minorHAnsi"/>
          <w:sz w:val="18"/>
          <w:szCs w:val="18"/>
        </w:rPr>
      </w:pPr>
    </w:p>
    <w:p w14:paraId="76956229" w14:textId="77777777" w:rsidR="00F06271" w:rsidRPr="00F06271" w:rsidRDefault="00F06271" w:rsidP="00F06271">
      <w:pPr>
        <w:spacing w:after="0" w:line="276" w:lineRule="auto"/>
        <w:rPr>
          <w:rFonts w:cstheme="minorHAnsi"/>
          <w:sz w:val="18"/>
          <w:szCs w:val="18"/>
        </w:rPr>
      </w:pPr>
    </w:p>
    <w:p w14:paraId="0E2C818D" w14:textId="6BBBC7B5" w:rsidR="00B46BAB" w:rsidRPr="00F06271" w:rsidRDefault="00C95FB7" w:rsidP="005C0559">
      <w:pPr>
        <w:pStyle w:val="ListParagraph"/>
        <w:numPr>
          <w:ilvl w:val="0"/>
          <w:numId w:val="17"/>
        </w:numPr>
        <w:spacing w:after="0"/>
        <w:rPr>
          <w:rFonts w:cstheme="minorHAnsi"/>
          <w:sz w:val="18"/>
          <w:szCs w:val="18"/>
        </w:rPr>
      </w:pPr>
      <w:r w:rsidRPr="00F06271">
        <w:rPr>
          <w:rFonts w:cstheme="minorHAnsi"/>
          <w:sz w:val="18"/>
          <w:szCs w:val="18"/>
        </w:rPr>
        <w:t>Repetition can be used for:</w:t>
      </w:r>
    </w:p>
    <w:p w14:paraId="17F8BF59" w14:textId="77777777" w:rsidR="00C95FB7" w:rsidRPr="00F06271" w:rsidRDefault="00C95FB7" w:rsidP="005C0559">
      <w:pPr>
        <w:pStyle w:val="ListParagraph"/>
        <w:numPr>
          <w:ilvl w:val="0"/>
          <w:numId w:val="14"/>
        </w:numPr>
        <w:spacing w:after="0" w:line="276" w:lineRule="auto"/>
        <w:rPr>
          <w:rFonts w:cstheme="minorHAnsi"/>
          <w:sz w:val="18"/>
          <w:szCs w:val="18"/>
        </w:rPr>
      </w:pPr>
      <w:r w:rsidRPr="00F06271">
        <w:rPr>
          <w:rFonts w:cstheme="minorHAnsi"/>
          <w:sz w:val="18"/>
          <w:szCs w:val="18"/>
        </w:rPr>
        <w:t>Rhythm</w:t>
      </w:r>
    </w:p>
    <w:p w14:paraId="3CD16816" w14:textId="77777777" w:rsidR="00C95FB7" w:rsidRPr="00F06271" w:rsidRDefault="00C95FB7" w:rsidP="005C0559">
      <w:pPr>
        <w:pStyle w:val="ListParagraph"/>
        <w:numPr>
          <w:ilvl w:val="0"/>
          <w:numId w:val="14"/>
        </w:numPr>
        <w:spacing w:after="0" w:line="276" w:lineRule="auto"/>
        <w:rPr>
          <w:rFonts w:cstheme="minorHAnsi"/>
          <w:sz w:val="18"/>
          <w:szCs w:val="18"/>
        </w:rPr>
      </w:pPr>
      <w:r w:rsidRPr="00F06271">
        <w:rPr>
          <w:rFonts w:cstheme="minorHAnsi"/>
          <w:sz w:val="18"/>
          <w:szCs w:val="18"/>
        </w:rPr>
        <w:t>Pauses</w:t>
      </w:r>
    </w:p>
    <w:p w14:paraId="1D9C38D2" w14:textId="4B9A6BF0" w:rsidR="00B46BAB" w:rsidRPr="00F06271" w:rsidRDefault="00C95FB7" w:rsidP="005C0559">
      <w:pPr>
        <w:pStyle w:val="ListParagraph"/>
        <w:numPr>
          <w:ilvl w:val="0"/>
          <w:numId w:val="14"/>
        </w:numPr>
        <w:spacing w:after="0" w:line="276" w:lineRule="auto"/>
        <w:rPr>
          <w:rFonts w:cstheme="minorHAnsi"/>
          <w:b/>
          <w:sz w:val="18"/>
          <w:szCs w:val="18"/>
        </w:rPr>
      </w:pPr>
      <w:r w:rsidRPr="00F06271">
        <w:rPr>
          <w:rFonts w:cstheme="minorHAnsi"/>
          <w:b/>
          <w:sz w:val="18"/>
          <w:szCs w:val="18"/>
        </w:rPr>
        <w:t xml:space="preserve">Emphasis </w:t>
      </w:r>
    </w:p>
    <w:p w14:paraId="7E2BC2D4" w14:textId="77777777" w:rsidR="00F06271" w:rsidRPr="00F06271" w:rsidRDefault="00F06271" w:rsidP="00F06271">
      <w:pPr>
        <w:pStyle w:val="ListParagraph"/>
        <w:spacing w:after="0" w:line="276" w:lineRule="auto"/>
        <w:ind w:left="1440"/>
        <w:rPr>
          <w:rFonts w:cstheme="minorHAnsi"/>
          <w:sz w:val="18"/>
          <w:szCs w:val="18"/>
        </w:rPr>
      </w:pPr>
    </w:p>
    <w:p w14:paraId="5952D26B" w14:textId="0BA41799" w:rsidR="00B46BAB" w:rsidRPr="00F06271" w:rsidRDefault="00C95FB7" w:rsidP="005C0559">
      <w:pPr>
        <w:pStyle w:val="ListParagraph"/>
        <w:numPr>
          <w:ilvl w:val="0"/>
          <w:numId w:val="17"/>
        </w:numPr>
        <w:spacing w:after="0"/>
        <w:rPr>
          <w:rFonts w:cstheme="minorHAnsi"/>
          <w:sz w:val="18"/>
          <w:szCs w:val="18"/>
        </w:rPr>
      </w:pPr>
      <w:r w:rsidRPr="00F06271">
        <w:rPr>
          <w:rFonts w:cstheme="minorHAnsi"/>
          <w:sz w:val="18"/>
          <w:szCs w:val="18"/>
        </w:rPr>
        <w:t>Enj</w:t>
      </w:r>
      <w:r w:rsidR="00F06271" w:rsidRPr="00F06271">
        <w:rPr>
          <w:rFonts w:cstheme="minorHAnsi"/>
          <w:sz w:val="18"/>
          <w:szCs w:val="18"/>
        </w:rPr>
        <w:t>ambment a</w:t>
      </w:r>
      <w:r w:rsidRPr="00F06271">
        <w:rPr>
          <w:rFonts w:cstheme="minorHAnsi"/>
          <w:sz w:val="18"/>
          <w:szCs w:val="18"/>
        </w:rPr>
        <w:t>ffects the:</w:t>
      </w:r>
    </w:p>
    <w:p w14:paraId="361B56DF" w14:textId="77777777" w:rsidR="00C95FB7" w:rsidRPr="00F06271" w:rsidRDefault="00C95FB7" w:rsidP="005C0559">
      <w:pPr>
        <w:pStyle w:val="ListParagraph"/>
        <w:numPr>
          <w:ilvl w:val="0"/>
          <w:numId w:val="15"/>
        </w:numPr>
        <w:spacing w:after="0" w:line="276" w:lineRule="auto"/>
        <w:rPr>
          <w:rFonts w:cstheme="minorHAnsi"/>
          <w:sz w:val="18"/>
          <w:szCs w:val="18"/>
        </w:rPr>
      </w:pPr>
      <w:r w:rsidRPr="00F06271">
        <w:rPr>
          <w:rFonts w:cstheme="minorHAnsi"/>
          <w:sz w:val="18"/>
          <w:szCs w:val="18"/>
        </w:rPr>
        <w:t>Form of the poem</w:t>
      </w:r>
    </w:p>
    <w:p w14:paraId="51E06C72" w14:textId="77777777" w:rsidR="00C95FB7" w:rsidRPr="00F06271" w:rsidRDefault="00C95FB7" w:rsidP="005C0559">
      <w:pPr>
        <w:pStyle w:val="ListParagraph"/>
        <w:numPr>
          <w:ilvl w:val="0"/>
          <w:numId w:val="15"/>
        </w:numPr>
        <w:spacing w:after="0" w:line="276" w:lineRule="auto"/>
        <w:rPr>
          <w:rFonts w:cstheme="minorHAnsi"/>
          <w:b/>
          <w:sz w:val="18"/>
          <w:szCs w:val="18"/>
        </w:rPr>
      </w:pPr>
      <w:r w:rsidRPr="00F06271">
        <w:rPr>
          <w:rFonts w:cstheme="minorHAnsi"/>
          <w:b/>
          <w:sz w:val="18"/>
          <w:szCs w:val="18"/>
        </w:rPr>
        <w:t>Flow of the poem</w:t>
      </w:r>
    </w:p>
    <w:p w14:paraId="371AE0FB" w14:textId="2945AA83" w:rsidR="00B46BAB" w:rsidRPr="00F06271" w:rsidRDefault="00C95FB7" w:rsidP="005C0559">
      <w:pPr>
        <w:pStyle w:val="ListParagraph"/>
        <w:numPr>
          <w:ilvl w:val="0"/>
          <w:numId w:val="15"/>
        </w:numPr>
        <w:spacing w:after="0" w:line="276" w:lineRule="auto"/>
        <w:rPr>
          <w:rFonts w:cstheme="minorHAnsi"/>
          <w:sz w:val="18"/>
          <w:szCs w:val="18"/>
        </w:rPr>
      </w:pPr>
      <w:r w:rsidRPr="00F06271">
        <w:rPr>
          <w:rFonts w:cstheme="minorHAnsi"/>
          <w:sz w:val="18"/>
          <w:szCs w:val="18"/>
        </w:rPr>
        <w:t>Language used in the poem</w:t>
      </w:r>
    </w:p>
    <w:p w14:paraId="70AB2899" w14:textId="77777777" w:rsidR="00F06271" w:rsidRPr="00F06271" w:rsidRDefault="00F06271" w:rsidP="00F06271">
      <w:pPr>
        <w:pStyle w:val="ListParagraph"/>
        <w:spacing w:after="0" w:line="276" w:lineRule="auto"/>
        <w:ind w:left="1440"/>
        <w:rPr>
          <w:rFonts w:cstheme="minorHAnsi"/>
          <w:sz w:val="18"/>
          <w:szCs w:val="18"/>
        </w:rPr>
      </w:pPr>
    </w:p>
    <w:p w14:paraId="04B1B12C" w14:textId="4E2903C7" w:rsidR="00B46BAB" w:rsidRPr="00F06271" w:rsidRDefault="00C95FB7" w:rsidP="005C0559">
      <w:pPr>
        <w:pStyle w:val="ListParagraph"/>
        <w:numPr>
          <w:ilvl w:val="0"/>
          <w:numId w:val="17"/>
        </w:numPr>
        <w:spacing w:after="0"/>
        <w:rPr>
          <w:rFonts w:cstheme="minorHAnsi"/>
          <w:sz w:val="18"/>
          <w:szCs w:val="18"/>
        </w:rPr>
      </w:pPr>
      <w:r w:rsidRPr="00F06271">
        <w:rPr>
          <w:rFonts w:cstheme="minorHAnsi"/>
          <w:sz w:val="18"/>
          <w:szCs w:val="18"/>
        </w:rPr>
        <w:t xml:space="preserve">To create images in the reader’s mind </w:t>
      </w:r>
      <w:proofErr w:type="gramStart"/>
      <w:r w:rsidRPr="00F06271">
        <w:rPr>
          <w:rFonts w:cstheme="minorHAnsi"/>
          <w:sz w:val="18"/>
          <w:szCs w:val="18"/>
        </w:rPr>
        <w:t>poets</w:t>
      </w:r>
      <w:proofErr w:type="gramEnd"/>
      <w:r w:rsidRPr="00F06271">
        <w:rPr>
          <w:rFonts w:cstheme="minorHAnsi"/>
          <w:sz w:val="18"/>
          <w:szCs w:val="18"/>
        </w:rPr>
        <w:t xml:space="preserve"> use (tick all that apply):</w:t>
      </w:r>
    </w:p>
    <w:p w14:paraId="0D566D3C" w14:textId="77777777" w:rsidR="00C95FB7" w:rsidRPr="00F06271" w:rsidRDefault="00C95FB7" w:rsidP="005C0559">
      <w:pPr>
        <w:pStyle w:val="ListParagraph"/>
        <w:numPr>
          <w:ilvl w:val="0"/>
          <w:numId w:val="16"/>
        </w:numPr>
        <w:spacing w:after="0" w:line="276" w:lineRule="auto"/>
        <w:rPr>
          <w:rFonts w:cstheme="minorHAnsi"/>
          <w:b/>
          <w:sz w:val="18"/>
          <w:szCs w:val="18"/>
        </w:rPr>
      </w:pPr>
      <w:r w:rsidRPr="00F06271">
        <w:rPr>
          <w:rFonts w:cstheme="minorHAnsi"/>
          <w:b/>
          <w:sz w:val="18"/>
          <w:szCs w:val="18"/>
        </w:rPr>
        <w:t>Sensory language</w:t>
      </w:r>
    </w:p>
    <w:p w14:paraId="47A94D6B" w14:textId="77777777" w:rsidR="00C95FB7" w:rsidRPr="00F06271" w:rsidRDefault="00C95FB7" w:rsidP="005C0559">
      <w:pPr>
        <w:pStyle w:val="ListParagraph"/>
        <w:numPr>
          <w:ilvl w:val="0"/>
          <w:numId w:val="16"/>
        </w:numPr>
        <w:spacing w:after="0" w:line="276" w:lineRule="auto"/>
        <w:rPr>
          <w:rFonts w:cstheme="minorHAnsi"/>
          <w:b/>
          <w:sz w:val="18"/>
          <w:szCs w:val="18"/>
        </w:rPr>
      </w:pPr>
      <w:r w:rsidRPr="00F06271">
        <w:rPr>
          <w:rFonts w:cstheme="minorHAnsi"/>
          <w:b/>
          <w:sz w:val="18"/>
          <w:szCs w:val="18"/>
        </w:rPr>
        <w:t>Personification</w:t>
      </w:r>
    </w:p>
    <w:p w14:paraId="499BDD93" w14:textId="51A485D2" w:rsidR="00F06271" w:rsidRPr="00F06271" w:rsidRDefault="00C95FB7" w:rsidP="005C0559">
      <w:pPr>
        <w:pStyle w:val="ListParagraph"/>
        <w:numPr>
          <w:ilvl w:val="0"/>
          <w:numId w:val="16"/>
        </w:numPr>
        <w:spacing w:after="0" w:line="276" w:lineRule="auto"/>
        <w:rPr>
          <w:rFonts w:cstheme="minorHAnsi"/>
          <w:sz w:val="18"/>
          <w:szCs w:val="18"/>
        </w:rPr>
      </w:pPr>
      <w:r w:rsidRPr="00F06271">
        <w:rPr>
          <w:rFonts w:cstheme="minorHAnsi"/>
          <w:sz w:val="18"/>
          <w:szCs w:val="18"/>
        </w:rPr>
        <w:t xml:space="preserve">Rhyme </w:t>
      </w:r>
    </w:p>
    <w:p w14:paraId="2FAEA587" w14:textId="77777777" w:rsidR="00F06271" w:rsidRPr="00F06271" w:rsidRDefault="00F06271" w:rsidP="00F06271">
      <w:pPr>
        <w:pStyle w:val="ListParagraph"/>
        <w:spacing w:after="0" w:line="276" w:lineRule="auto"/>
        <w:ind w:left="1440"/>
        <w:rPr>
          <w:rFonts w:cstheme="minorHAnsi"/>
          <w:sz w:val="18"/>
          <w:szCs w:val="18"/>
        </w:rPr>
      </w:pPr>
    </w:p>
    <w:p w14:paraId="5596B8EF" w14:textId="2AF9AA39" w:rsidR="00B46BAB" w:rsidRPr="00F06271" w:rsidRDefault="00C95FB7" w:rsidP="005C0559">
      <w:pPr>
        <w:pStyle w:val="ListParagraph"/>
        <w:numPr>
          <w:ilvl w:val="0"/>
          <w:numId w:val="17"/>
        </w:numPr>
        <w:spacing w:after="0"/>
        <w:rPr>
          <w:rFonts w:cstheme="minorHAnsi"/>
          <w:sz w:val="18"/>
          <w:szCs w:val="18"/>
        </w:rPr>
      </w:pPr>
      <w:r w:rsidRPr="00F06271">
        <w:rPr>
          <w:rFonts w:cstheme="minorHAnsi"/>
          <w:sz w:val="18"/>
          <w:szCs w:val="18"/>
        </w:rPr>
        <w:t>Repeated sounds affect the poem’s (tick all that apply):</w:t>
      </w:r>
    </w:p>
    <w:p w14:paraId="08B9877D" w14:textId="77777777" w:rsidR="00C95FB7" w:rsidRPr="00F06271" w:rsidRDefault="00C95FB7" w:rsidP="005C0559">
      <w:pPr>
        <w:pStyle w:val="ListParagraph"/>
        <w:numPr>
          <w:ilvl w:val="1"/>
          <w:numId w:val="20"/>
        </w:numPr>
        <w:spacing w:after="0" w:line="276" w:lineRule="auto"/>
        <w:rPr>
          <w:rFonts w:cstheme="minorHAnsi"/>
          <w:b/>
          <w:sz w:val="18"/>
          <w:szCs w:val="18"/>
        </w:rPr>
      </w:pPr>
      <w:r w:rsidRPr="00F06271">
        <w:rPr>
          <w:rFonts w:cstheme="minorHAnsi"/>
          <w:b/>
          <w:sz w:val="18"/>
          <w:szCs w:val="18"/>
        </w:rPr>
        <w:t>Tone and mood</w:t>
      </w:r>
    </w:p>
    <w:p w14:paraId="508F717E" w14:textId="77777777" w:rsidR="00C95FB7" w:rsidRPr="00F06271" w:rsidRDefault="00C95FB7" w:rsidP="005C0559">
      <w:pPr>
        <w:pStyle w:val="ListParagraph"/>
        <w:numPr>
          <w:ilvl w:val="1"/>
          <w:numId w:val="20"/>
        </w:numPr>
        <w:spacing w:after="0" w:line="276" w:lineRule="auto"/>
        <w:rPr>
          <w:rFonts w:cstheme="minorHAnsi"/>
          <w:sz w:val="18"/>
          <w:szCs w:val="18"/>
        </w:rPr>
      </w:pPr>
      <w:r w:rsidRPr="00F06271">
        <w:rPr>
          <w:rFonts w:cstheme="minorHAnsi"/>
          <w:sz w:val="18"/>
          <w:szCs w:val="18"/>
        </w:rPr>
        <w:t>Structure and form</w:t>
      </w:r>
    </w:p>
    <w:p w14:paraId="17599B7B" w14:textId="35C74588" w:rsidR="00B46BAB" w:rsidRPr="00F06271" w:rsidRDefault="00C95FB7" w:rsidP="005C0559">
      <w:pPr>
        <w:pStyle w:val="ListParagraph"/>
        <w:numPr>
          <w:ilvl w:val="1"/>
          <w:numId w:val="20"/>
        </w:numPr>
        <w:spacing w:after="0" w:line="276" w:lineRule="auto"/>
        <w:rPr>
          <w:rFonts w:cstheme="minorHAnsi"/>
          <w:b/>
          <w:sz w:val="18"/>
          <w:szCs w:val="18"/>
        </w:rPr>
      </w:pPr>
      <w:r w:rsidRPr="00F06271">
        <w:rPr>
          <w:rFonts w:cstheme="minorHAnsi"/>
          <w:b/>
          <w:sz w:val="18"/>
          <w:szCs w:val="18"/>
        </w:rPr>
        <w:t xml:space="preserve">Rhythm </w:t>
      </w:r>
    </w:p>
    <w:p w14:paraId="38C33192" w14:textId="77777777" w:rsidR="00F06271" w:rsidRPr="00F06271" w:rsidRDefault="00F06271" w:rsidP="00F06271">
      <w:pPr>
        <w:pStyle w:val="ListParagraph"/>
        <w:spacing w:after="0" w:line="276" w:lineRule="auto"/>
        <w:ind w:left="1440"/>
        <w:rPr>
          <w:rFonts w:cstheme="minorHAnsi"/>
          <w:sz w:val="18"/>
          <w:szCs w:val="18"/>
        </w:rPr>
      </w:pPr>
    </w:p>
    <w:p w14:paraId="483EB6B1" w14:textId="25C4BCFC" w:rsidR="00F06271" w:rsidRPr="00F06271" w:rsidRDefault="00C95FB7" w:rsidP="005C0559">
      <w:pPr>
        <w:pStyle w:val="ListParagraph"/>
        <w:numPr>
          <w:ilvl w:val="0"/>
          <w:numId w:val="17"/>
        </w:numPr>
        <w:spacing w:after="0"/>
        <w:rPr>
          <w:rFonts w:cstheme="minorHAnsi"/>
          <w:sz w:val="18"/>
          <w:szCs w:val="18"/>
        </w:rPr>
      </w:pPr>
      <w:r w:rsidRPr="00F06271">
        <w:rPr>
          <w:rFonts w:cstheme="minorHAnsi"/>
          <w:sz w:val="18"/>
          <w:szCs w:val="18"/>
        </w:rPr>
        <w:t>Metaphors and Similes add:</w:t>
      </w:r>
    </w:p>
    <w:p w14:paraId="28E9DE53" w14:textId="77777777" w:rsidR="00C95FB7" w:rsidRPr="00F06271" w:rsidRDefault="00C95FB7" w:rsidP="005C0559">
      <w:pPr>
        <w:pStyle w:val="ListParagraph"/>
        <w:numPr>
          <w:ilvl w:val="0"/>
          <w:numId w:val="21"/>
        </w:numPr>
        <w:spacing w:after="0" w:line="276" w:lineRule="auto"/>
        <w:rPr>
          <w:rFonts w:cstheme="minorHAnsi"/>
          <w:sz w:val="18"/>
          <w:szCs w:val="18"/>
        </w:rPr>
      </w:pPr>
      <w:r w:rsidRPr="00F06271">
        <w:rPr>
          <w:rFonts w:cstheme="minorHAnsi"/>
          <w:sz w:val="18"/>
          <w:szCs w:val="18"/>
        </w:rPr>
        <w:t>Mood and tone</w:t>
      </w:r>
    </w:p>
    <w:p w14:paraId="2F02ECB2" w14:textId="77777777" w:rsidR="00C95FB7" w:rsidRPr="00F06271" w:rsidRDefault="00C95FB7" w:rsidP="005C0559">
      <w:pPr>
        <w:pStyle w:val="ListParagraph"/>
        <w:numPr>
          <w:ilvl w:val="0"/>
          <w:numId w:val="21"/>
        </w:numPr>
        <w:spacing w:after="0" w:line="276" w:lineRule="auto"/>
        <w:rPr>
          <w:rFonts w:cstheme="minorHAnsi"/>
          <w:b/>
          <w:sz w:val="18"/>
          <w:szCs w:val="18"/>
        </w:rPr>
      </w:pPr>
      <w:r w:rsidRPr="00F06271">
        <w:rPr>
          <w:rFonts w:cstheme="minorHAnsi"/>
          <w:b/>
          <w:sz w:val="18"/>
          <w:szCs w:val="18"/>
        </w:rPr>
        <w:t xml:space="preserve">Description and imagery </w:t>
      </w:r>
    </w:p>
    <w:p w14:paraId="1E3461DD" w14:textId="00FAAC02" w:rsidR="00B46BAB" w:rsidRPr="00F06271" w:rsidRDefault="00C95FB7" w:rsidP="005C0559">
      <w:pPr>
        <w:pStyle w:val="ListParagraph"/>
        <w:numPr>
          <w:ilvl w:val="0"/>
          <w:numId w:val="21"/>
        </w:numPr>
        <w:spacing w:after="0" w:line="276" w:lineRule="auto"/>
        <w:rPr>
          <w:rFonts w:cstheme="minorHAnsi"/>
          <w:sz w:val="18"/>
          <w:szCs w:val="18"/>
        </w:rPr>
      </w:pPr>
      <w:r w:rsidRPr="00F06271">
        <w:rPr>
          <w:rFonts w:cstheme="minorHAnsi"/>
          <w:sz w:val="18"/>
          <w:szCs w:val="18"/>
        </w:rPr>
        <w:t>Rhythm and rhyme</w:t>
      </w:r>
    </w:p>
    <w:p w14:paraId="2BA57622" w14:textId="77777777" w:rsidR="00F06271" w:rsidRPr="00F06271" w:rsidRDefault="00F06271" w:rsidP="00F06271">
      <w:pPr>
        <w:pStyle w:val="ListParagraph"/>
        <w:spacing w:after="0" w:line="276" w:lineRule="auto"/>
        <w:ind w:left="1440"/>
        <w:rPr>
          <w:rFonts w:cstheme="minorHAnsi"/>
          <w:sz w:val="18"/>
          <w:szCs w:val="18"/>
        </w:rPr>
      </w:pPr>
    </w:p>
    <w:p w14:paraId="3262179E" w14:textId="3406E976" w:rsidR="00B46BAB" w:rsidRPr="00F06271" w:rsidRDefault="00C95FB7" w:rsidP="005C0559">
      <w:pPr>
        <w:pStyle w:val="ListParagraph"/>
        <w:numPr>
          <w:ilvl w:val="0"/>
          <w:numId w:val="17"/>
        </w:numPr>
        <w:spacing w:after="0"/>
        <w:rPr>
          <w:rFonts w:cstheme="minorHAnsi"/>
          <w:sz w:val="18"/>
          <w:szCs w:val="18"/>
        </w:rPr>
      </w:pPr>
      <w:r w:rsidRPr="00F06271">
        <w:rPr>
          <w:rFonts w:cstheme="minorHAnsi"/>
          <w:sz w:val="18"/>
          <w:szCs w:val="18"/>
        </w:rPr>
        <w:t>Phonetic spellings can show a poet’s:</w:t>
      </w:r>
    </w:p>
    <w:p w14:paraId="31F692A4" w14:textId="77777777" w:rsidR="00C95FB7" w:rsidRPr="00F06271" w:rsidRDefault="00C95FB7" w:rsidP="005C0559">
      <w:pPr>
        <w:pStyle w:val="ListParagraph"/>
        <w:numPr>
          <w:ilvl w:val="0"/>
          <w:numId w:val="22"/>
        </w:numPr>
        <w:spacing w:after="0" w:line="276" w:lineRule="auto"/>
        <w:rPr>
          <w:rFonts w:cstheme="minorHAnsi"/>
          <w:b/>
          <w:sz w:val="18"/>
          <w:szCs w:val="18"/>
        </w:rPr>
      </w:pPr>
      <w:r w:rsidRPr="00F06271">
        <w:rPr>
          <w:rFonts w:cstheme="minorHAnsi"/>
          <w:b/>
          <w:sz w:val="18"/>
          <w:szCs w:val="18"/>
        </w:rPr>
        <w:t>Accent or dialect</w:t>
      </w:r>
    </w:p>
    <w:p w14:paraId="5B646AD4" w14:textId="77777777" w:rsidR="00C95FB7" w:rsidRPr="00F06271" w:rsidRDefault="00C95FB7" w:rsidP="005C0559">
      <w:pPr>
        <w:pStyle w:val="ListParagraph"/>
        <w:numPr>
          <w:ilvl w:val="0"/>
          <w:numId w:val="22"/>
        </w:numPr>
        <w:spacing w:after="0" w:line="276" w:lineRule="auto"/>
        <w:rPr>
          <w:rFonts w:cstheme="minorHAnsi"/>
          <w:sz w:val="18"/>
          <w:szCs w:val="18"/>
        </w:rPr>
      </w:pPr>
      <w:r w:rsidRPr="00F06271">
        <w:rPr>
          <w:rFonts w:cstheme="minorHAnsi"/>
          <w:sz w:val="18"/>
          <w:szCs w:val="18"/>
        </w:rPr>
        <w:t xml:space="preserve">Feelings </w:t>
      </w:r>
    </w:p>
    <w:p w14:paraId="2D8505D3" w14:textId="3DB67C67" w:rsidR="00B46BAB" w:rsidRPr="00F06271" w:rsidRDefault="00C95FB7" w:rsidP="005C0559">
      <w:pPr>
        <w:pStyle w:val="ListParagraph"/>
        <w:numPr>
          <w:ilvl w:val="0"/>
          <w:numId w:val="22"/>
        </w:numPr>
        <w:spacing w:after="0" w:line="276" w:lineRule="auto"/>
        <w:rPr>
          <w:rFonts w:cstheme="minorHAnsi"/>
          <w:sz w:val="18"/>
          <w:szCs w:val="18"/>
        </w:rPr>
      </w:pPr>
      <w:r w:rsidRPr="00F06271">
        <w:rPr>
          <w:rFonts w:cstheme="minorHAnsi"/>
          <w:sz w:val="18"/>
          <w:szCs w:val="18"/>
        </w:rPr>
        <w:t xml:space="preserve">Emotions </w:t>
      </w:r>
    </w:p>
    <w:p w14:paraId="1CCF5410" w14:textId="77777777" w:rsidR="00B46BAB" w:rsidRPr="00F06271" w:rsidRDefault="00B46BAB" w:rsidP="00F06271">
      <w:pPr>
        <w:pStyle w:val="ListParagraph"/>
        <w:spacing w:after="0" w:line="276" w:lineRule="auto"/>
        <w:ind w:left="1440"/>
        <w:rPr>
          <w:rFonts w:cstheme="minorHAnsi"/>
          <w:sz w:val="18"/>
          <w:szCs w:val="18"/>
        </w:rPr>
      </w:pPr>
    </w:p>
    <w:p w14:paraId="1C530CD6" w14:textId="344BABED" w:rsidR="00B46BAB" w:rsidRPr="00F06271" w:rsidRDefault="00C95FB7" w:rsidP="005C0559">
      <w:pPr>
        <w:pStyle w:val="ListParagraph"/>
        <w:numPr>
          <w:ilvl w:val="0"/>
          <w:numId w:val="17"/>
        </w:numPr>
        <w:spacing w:after="0"/>
        <w:rPr>
          <w:rFonts w:cstheme="minorHAnsi"/>
          <w:sz w:val="18"/>
          <w:szCs w:val="18"/>
        </w:rPr>
      </w:pPr>
      <w:r w:rsidRPr="00F06271">
        <w:rPr>
          <w:rFonts w:cstheme="minorHAnsi"/>
          <w:sz w:val="18"/>
          <w:szCs w:val="18"/>
        </w:rPr>
        <w:t>Direct address is used to:</w:t>
      </w:r>
    </w:p>
    <w:p w14:paraId="638B86A0" w14:textId="77777777" w:rsidR="00C95FB7" w:rsidRPr="00F06271" w:rsidRDefault="00C95FB7" w:rsidP="005C0559">
      <w:pPr>
        <w:pStyle w:val="ListParagraph"/>
        <w:numPr>
          <w:ilvl w:val="0"/>
          <w:numId w:val="23"/>
        </w:numPr>
        <w:spacing w:after="0" w:line="276" w:lineRule="auto"/>
        <w:rPr>
          <w:rFonts w:cstheme="minorHAnsi"/>
          <w:sz w:val="18"/>
          <w:szCs w:val="18"/>
        </w:rPr>
      </w:pPr>
      <w:r w:rsidRPr="00F06271">
        <w:rPr>
          <w:rFonts w:cstheme="minorHAnsi"/>
          <w:sz w:val="18"/>
          <w:szCs w:val="18"/>
        </w:rPr>
        <w:t>Create vivid images</w:t>
      </w:r>
    </w:p>
    <w:p w14:paraId="3A20F7F9" w14:textId="77777777" w:rsidR="00B46BAB" w:rsidRPr="00F06271" w:rsidRDefault="00C95FB7" w:rsidP="005C0559">
      <w:pPr>
        <w:pStyle w:val="ListParagraph"/>
        <w:numPr>
          <w:ilvl w:val="0"/>
          <w:numId w:val="23"/>
        </w:numPr>
        <w:spacing w:after="0" w:line="276" w:lineRule="auto"/>
        <w:rPr>
          <w:rFonts w:cstheme="minorHAnsi"/>
          <w:b/>
          <w:sz w:val="18"/>
          <w:szCs w:val="18"/>
        </w:rPr>
      </w:pPr>
      <w:r w:rsidRPr="00F06271">
        <w:rPr>
          <w:rFonts w:cstheme="minorHAnsi"/>
          <w:b/>
          <w:sz w:val="18"/>
          <w:szCs w:val="18"/>
        </w:rPr>
        <w:t xml:space="preserve">Inform us about </w:t>
      </w:r>
      <w:proofErr w:type="spellStart"/>
      <w:r w:rsidRPr="00F06271">
        <w:rPr>
          <w:rFonts w:cstheme="minorHAnsi"/>
          <w:b/>
          <w:sz w:val="18"/>
          <w:szCs w:val="18"/>
        </w:rPr>
        <w:t>about</w:t>
      </w:r>
      <w:proofErr w:type="spellEnd"/>
      <w:r w:rsidRPr="00F06271">
        <w:rPr>
          <w:rFonts w:cstheme="minorHAnsi"/>
          <w:b/>
          <w:sz w:val="18"/>
          <w:szCs w:val="18"/>
        </w:rPr>
        <w:t xml:space="preserve"> a relationship</w:t>
      </w:r>
    </w:p>
    <w:p w14:paraId="0844D26C" w14:textId="08E7A7E7" w:rsidR="007E16E1" w:rsidRPr="00F06271" w:rsidRDefault="00C95FB7" w:rsidP="005C0559">
      <w:pPr>
        <w:pStyle w:val="ListParagraph"/>
        <w:numPr>
          <w:ilvl w:val="0"/>
          <w:numId w:val="23"/>
        </w:numPr>
        <w:spacing w:after="0" w:line="276" w:lineRule="auto"/>
        <w:rPr>
          <w:rFonts w:cstheme="minorHAnsi"/>
          <w:sz w:val="18"/>
          <w:szCs w:val="18"/>
        </w:rPr>
      </w:pPr>
      <w:r w:rsidRPr="00F06271">
        <w:rPr>
          <w:rFonts w:cstheme="minorHAnsi"/>
          <w:sz w:val="18"/>
          <w:szCs w:val="18"/>
        </w:rPr>
        <w:t>End the poem</w:t>
      </w:r>
    </w:p>
    <w:p w14:paraId="0E5E35F1" w14:textId="1F6BB333" w:rsidR="00C95FB7" w:rsidRPr="00B46BAB" w:rsidRDefault="00C95FB7" w:rsidP="00C95FB7">
      <w:pPr>
        <w:tabs>
          <w:tab w:val="left" w:pos="2715"/>
        </w:tabs>
        <w:spacing w:after="0"/>
      </w:pPr>
    </w:p>
    <w:p w14:paraId="01C67E7A" w14:textId="456AAD52" w:rsidR="00B46BAB" w:rsidRPr="00B46BAB" w:rsidRDefault="00B46BAB" w:rsidP="00C95FB7">
      <w:pPr>
        <w:tabs>
          <w:tab w:val="left" w:pos="2715"/>
        </w:tabs>
        <w:spacing w:after="0"/>
      </w:pPr>
    </w:p>
    <w:p w14:paraId="2887EA59" w14:textId="3F082256" w:rsidR="00B46BAB" w:rsidRPr="00B46BAB" w:rsidRDefault="00B46BAB" w:rsidP="00C95FB7">
      <w:pPr>
        <w:tabs>
          <w:tab w:val="left" w:pos="2715"/>
        </w:tabs>
        <w:spacing w:after="0"/>
      </w:pPr>
    </w:p>
    <w:p w14:paraId="361A21A6" w14:textId="501CF075" w:rsidR="00B46BAB" w:rsidRPr="00B46BAB" w:rsidRDefault="00B46BAB" w:rsidP="00C95FB7">
      <w:pPr>
        <w:tabs>
          <w:tab w:val="left" w:pos="2715"/>
        </w:tabs>
        <w:spacing w:after="0"/>
      </w:pPr>
    </w:p>
    <w:p w14:paraId="0141A1B5" w14:textId="6858AE1E" w:rsidR="00B46BAB" w:rsidRPr="00B46BAB" w:rsidRDefault="00B46BAB" w:rsidP="00C95FB7">
      <w:pPr>
        <w:tabs>
          <w:tab w:val="left" w:pos="2715"/>
        </w:tabs>
        <w:spacing w:after="0"/>
      </w:pPr>
    </w:p>
    <w:p w14:paraId="2D1CA31F" w14:textId="4572F2A5" w:rsidR="00B46BAB" w:rsidRPr="00B46BAB" w:rsidRDefault="00B46BAB" w:rsidP="00C95FB7">
      <w:pPr>
        <w:tabs>
          <w:tab w:val="left" w:pos="2715"/>
        </w:tabs>
        <w:spacing w:after="0"/>
      </w:pPr>
    </w:p>
    <w:p w14:paraId="65D378AF" w14:textId="04267EEE" w:rsidR="00B46BAB" w:rsidRPr="00B46BAB" w:rsidRDefault="00B46BAB" w:rsidP="00C95FB7">
      <w:pPr>
        <w:tabs>
          <w:tab w:val="left" w:pos="2715"/>
        </w:tabs>
        <w:spacing w:after="0"/>
      </w:pPr>
    </w:p>
    <w:p w14:paraId="53E01733" w14:textId="1CF3B5E4" w:rsidR="00B46BAB" w:rsidRPr="00B46BAB" w:rsidRDefault="00B46BAB" w:rsidP="00C95FB7">
      <w:pPr>
        <w:tabs>
          <w:tab w:val="left" w:pos="2715"/>
        </w:tabs>
        <w:spacing w:after="0"/>
      </w:pPr>
    </w:p>
    <w:p w14:paraId="4C95B7A8" w14:textId="6B39C063" w:rsidR="00B46BAB" w:rsidRPr="00B46BAB" w:rsidRDefault="00B46BAB" w:rsidP="00C95FB7">
      <w:pPr>
        <w:tabs>
          <w:tab w:val="left" w:pos="2715"/>
        </w:tabs>
        <w:spacing w:after="0"/>
      </w:pPr>
    </w:p>
    <w:p w14:paraId="21968709" w14:textId="2B04FB32" w:rsidR="00B46BAB" w:rsidRPr="00B46BAB" w:rsidRDefault="00B46BAB" w:rsidP="00C95FB7">
      <w:pPr>
        <w:tabs>
          <w:tab w:val="left" w:pos="2715"/>
        </w:tabs>
        <w:spacing w:after="0"/>
      </w:pPr>
    </w:p>
    <w:p w14:paraId="7925855A" w14:textId="71D2977D" w:rsidR="00B46BAB" w:rsidRPr="00B46BAB" w:rsidRDefault="00B46BAB" w:rsidP="00C95FB7">
      <w:pPr>
        <w:tabs>
          <w:tab w:val="left" w:pos="2715"/>
        </w:tabs>
        <w:spacing w:after="0"/>
      </w:pPr>
    </w:p>
    <w:p w14:paraId="370A792B" w14:textId="4B3CB78F" w:rsidR="00B46BAB" w:rsidRPr="00B46BAB" w:rsidRDefault="00B46BAB" w:rsidP="00C95FB7">
      <w:pPr>
        <w:tabs>
          <w:tab w:val="left" w:pos="2715"/>
        </w:tabs>
        <w:spacing w:after="0"/>
      </w:pPr>
    </w:p>
    <w:p w14:paraId="735AB958" w14:textId="4F87198F" w:rsidR="00B46BAB" w:rsidRPr="00B46BAB" w:rsidRDefault="00B46BAB" w:rsidP="00C95FB7">
      <w:pPr>
        <w:tabs>
          <w:tab w:val="left" w:pos="2715"/>
        </w:tabs>
        <w:spacing w:after="0"/>
      </w:pPr>
    </w:p>
    <w:p w14:paraId="0CEC743F" w14:textId="6F6B5C17" w:rsidR="00B46BAB" w:rsidRPr="00B46BAB" w:rsidRDefault="00B46BAB" w:rsidP="00C95FB7">
      <w:pPr>
        <w:tabs>
          <w:tab w:val="left" w:pos="2715"/>
        </w:tabs>
        <w:spacing w:after="0"/>
      </w:pPr>
    </w:p>
    <w:p w14:paraId="04B8DA11" w14:textId="495C0646" w:rsidR="00B46BAB" w:rsidRPr="00B46BAB" w:rsidRDefault="00B46BAB" w:rsidP="00C95FB7">
      <w:pPr>
        <w:tabs>
          <w:tab w:val="left" w:pos="2715"/>
        </w:tabs>
        <w:spacing w:after="0"/>
      </w:pPr>
    </w:p>
    <w:p w14:paraId="6A699035" w14:textId="5AA3F841" w:rsidR="00B46BAB" w:rsidRPr="00B46BAB" w:rsidRDefault="00B46BAB" w:rsidP="00C95FB7">
      <w:pPr>
        <w:tabs>
          <w:tab w:val="left" w:pos="2715"/>
        </w:tabs>
        <w:spacing w:after="0"/>
      </w:pPr>
    </w:p>
    <w:p w14:paraId="5F77C22F" w14:textId="3C0CC9A8" w:rsidR="00B46BAB" w:rsidRPr="00B46BAB" w:rsidRDefault="00B46BAB" w:rsidP="00C95FB7">
      <w:pPr>
        <w:tabs>
          <w:tab w:val="left" w:pos="2715"/>
        </w:tabs>
        <w:spacing w:after="0"/>
      </w:pPr>
    </w:p>
    <w:p w14:paraId="51A118FB" w14:textId="74CDF2FD" w:rsidR="00B46BAB" w:rsidRPr="00B46BAB" w:rsidRDefault="00B46BAB" w:rsidP="00C95FB7">
      <w:pPr>
        <w:tabs>
          <w:tab w:val="left" w:pos="2715"/>
        </w:tabs>
        <w:spacing w:after="0"/>
      </w:pPr>
    </w:p>
    <w:p w14:paraId="1BEFD6F6" w14:textId="48E43EFA" w:rsidR="00B46BAB" w:rsidRPr="00B46BAB" w:rsidRDefault="00B46BAB" w:rsidP="00C95FB7">
      <w:pPr>
        <w:tabs>
          <w:tab w:val="left" w:pos="2715"/>
        </w:tabs>
        <w:spacing w:after="0"/>
      </w:pPr>
    </w:p>
    <w:p w14:paraId="7750E51E" w14:textId="66493303" w:rsidR="00B46BAB" w:rsidRPr="00B46BAB" w:rsidRDefault="00B46BAB" w:rsidP="00C95FB7">
      <w:pPr>
        <w:tabs>
          <w:tab w:val="left" w:pos="2715"/>
        </w:tabs>
        <w:spacing w:after="0"/>
      </w:pPr>
    </w:p>
    <w:p w14:paraId="2136D967" w14:textId="277CA3B3" w:rsidR="00B46BAB" w:rsidRPr="00B46BAB" w:rsidRDefault="00B46BAB" w:rsidP="00C95FB7">
      <w:pPr>
        <w:tabs>
          <w:tab w:val="left" w:pos="2715"/>
        </w:tabs>
        <w:spacing w:after="0"/>
      </w:pPr>
    </w:p>
    <w:p w14:paraId="73A0E1D7" w14:textId="3AA45A22" w:rsidR="00B46BAB" w:rsidRPr="00B46BAB" w:rsidRDefault="00B46BAB" w:rsidP="00C95FB7">
      <w:pPr>
        <w:tabs>
          <w:tab w:val="left" w:pos="2715"/>
        </w:tabs>
        <w:spacing w:after="0"/>
      </w:pPr>
    </w:p>
    <w:p w14:paraId="4E22A65D" w14:textId="76B46869" w:rsidR="00B46BAB" w:rsidRPr="00B46BAB" w:rsidRDefault="00B46BAB" w:rsidP="00C95FB7">
      <w:pPr>
        <w:tabs>
          <w:tab w:val="left" w:pos="2715"/>
        </w:tabs>
        <w:spacing w:after="0"/>
      </w:pPr>
    </w:p>
    <w:p w14:paraId="02167AFC" w14:textId="498DDC38" w:rsidR="00B46BAB" w:rsidRPr="00B46BAB" w:rsidRDefault="00B46BAB" w:rsidP="00C95FB7">
      <w:pPr>
        <w:tabs>
          <w:tab w:val="left" w:pos="2715"/>
        </w:tabs>
        <w:spacing w:after="0"/>
      </w:pPr>
    </w:p>
    <w:p w14:paraId="62463293" w14:textId="1023764E" w:rsidR="00B46BAB" w:rsidRPr="00B46BAB" w:rsidRDefault="00B46BAB" w:rsidP="00C95FB7">
      <w:pPr>
        <w:tabs>
          <w:tab w:val="left" w:pos="2715"/>
        </w:tabs>
        <w:spacing w:after="0"/>
      </w:pPr>
    </w:p>
    <w:p w14:paraId="3B7E4961" w14:textId="7E543395" w:rsidR="00B46BAB" w:rsidRPr="00B46BAB" w:rsidRDefault="00B46BAB" w:rsidP="00C95FB7">
      <w:pPr>
        <w:tabs>
          <w:tab w:val="left" w:pos="2715"/>
        </w:tabs>
        <w:spacing w:after="0"/>
      </w:pPr>
    </w:p>
    <w:p w14:paraId="7F4BE6F1" w14:textId="4775BC94" w:rsidR="00B46BAB" w:rsidRPr="00B46BAB" w:rsidRDefault="00B46BAB" w:rsidP="00C95FB7">
      <w:pPr>
        <w:tabs>
          <w:tab w:val="left" w:pos="2715"/>
        </w:tabs>
        <w:spacing w:after="0"/>
      </w:pPr>
    </w:p>
    <w:p w14:paraId="0AD065AA" w14:textId="1B9F5F02" w:rsidR="00B46BAB" w:rsidRPr="00B46BAB" w:rsidRDefault="00B46BAB" w:rsidP="00C95FB7">
      <w:pPr>
        <w:tabs>
          <w:tab w:val="left" w:pos="2715"/>
        </w:tabs>
        <w:spacing w:after="0"/>
      </w:pPr>
    </w:p>
    <w:p w14:paraId="4C0C9B67" w14:textId="657C1E6F" w:rsidR="00B46BAB" w:rsidRPr="00B46BAB" w:rsidRDefault="00B46BAB" w:rsidP="00C95FB7">
      <w:pPr>
        <w:tabs>
          <w:tab w:val="left" w:pos="2715"/>
        </w:tabs>
        <w:spacing w:after="0"/>
      </w:pPr>
    </w:p>
    <w:p w14:paraId="65A87D49" w14:textId="16369B15" w:rsidR="00B46BAB" w:rsidRPr="00B46BAB" w:rsidRDefault="00B46BAB" w:rsidP="00C95FB7">
      <w:pPr>
        <w:tabs>
          <w:tab w:val="left" w:pos="2715"/>
        </w:tabs>
        <w:spacing w:after="0"/>
      </w:pPr>
    </w:p>
    <w:p w14:paraId="1BA9777C" w14:textId="19A8D53C" w:rsidR="007E16E1" w:rsidRDefault="007E16E1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122F08F8" w14:textId="11D9E416" w:rsidR="007E16E1" w:rsidRDefault="007E16E1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6F0FE35A" w14:textId="06D511C6" w:rsidR="007E16E1" w:rsidRDefault="007E16E1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3717898F" w14:textId="1CEA3716" w:rsidR="007E16E1" w:rsidRDefault="007E16E1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604FFBE4" w14:textId="0C62F2C1" w:rsidR="007E16E1" w:rsidRDefault="007E16E1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197B94C1" w14:textId="56D953B8" w:rsidR="007E16E1" w:rsidRDefault="007E16E1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17E39D19" w14:textId="40E653D1" w:rsidR="00A3248D" w:rsidRDefault="00A3248D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239ADE51" w14:textId="54FAA0A9" w:rsidR="00F11E4E" w:rsidRDefault="005D6253" w:rsidP="00F11E4E">
      <w:pPr>
        <w:tabs>
          <w:tab w:val="left" w:pos="2715"/>
        </w:tabs>
        <w:spacing w:after="0"/>
        <w:rPr>
          <w:rFonts w:cstheme="minorHAnsi"/>
          <w:szCs w:val="24"/>
        </w:rPr>
      </w:pPr>
      <w:r>
        <w:rPr>
          <w:b/>
          <w:noProof/>
          <w:sz w:val="36"/>
          <w:lang w:eastAsia="en-GB"/>
        </w:rPr>
        <w:drawing>
          <wp:anchor distT="0" distB="0" distL="114300" distR="114300" simplePos="0" relativeHeight="251661312" behindDoc="0" locked="0" layoutInCell="1" allowOverlap="1" wp14:anchorId="2A732F4F" wp14:editId="0DCFBBF3">
            <wp:simplePos x="0" y="0"/>
            <wp:positionH relativeFrom="column">
              <wp:posOffset>1358153</wp:posOffset>
            </wp:positionH>
            <wp:positionV relativeFrom="paragraph">
              <wp:posOffset>57113</wp:posOffset>
            </wp:positionV>
            <wp:extent cx="2852934" cy="1969012"/>
            <wp:effectExtent l="0" t="0" r="5080" b="0"/>
            <wp:wrapThrough wrapText="bothSides">
              <wp:wrapPolygon edited="0">
                <wp:start x="4328" y="0"/>
                <wp:lineTo x="2020" y="3554"/>
                <wp:lineTo x="2020" y="4181"/>
                <wp:lineTo x="4472" y="6898"/>
                <wp:lineTo x="5049" y="6898"/>
                <wp:lineTo x="5049" y="10243"/>
                <wp:lineTo x="3318" y="11915"/>
                <wp:lineTo x="2452" y="12960"/>
                <wp:lineTo x="0" y="17977"/>
                <wp:lineTo x="0" y="19022"/>
                <wp:lineTo x="433" y="20485"/>
                <wp:lineTo x="1587" y="21321"/>
                <wp:lineTo x="1875" y="21321"/>
                <wp:lineTo x="3029" y="21321"/>
                <wp:lineTo x="21061" y="21112"/>
                <wp:lineTo x="20917" y="20276"/>
                <wp:lineTo x="21494" y="19022"/>
                <wp:lineTo x="21494" y="17768"/>
                <wp:lineTo x="18609" y="12333"/>
                <wp:lineTo x="17167" y="10243"/>
                <wp:lineTo x="14426" y="6898"/>
                <wp:lineTo x="14570" y="3554"/>
                <wp:lineTo x="16012" y="2299"/>
                <wp:lineTo x="15291" y="836"/>
                <wp:lineTo x="8655" y="0"/>
                <wp:lineTo x="4328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L Independence small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934" cy="1969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20F6C5" w14:textId="4DC4DA01" w:rsidR="00F11E4E" w:rsidRDefault="00F11E4E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6722DA47" w14:textId="3068C726" w:rsidR="00F11E4E" w:rsidRDefault="00F11E4E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3EACCEED" w14:textId="69890FF0" w:rsidR="00F11E4E" w:rsidRDefault="00F11E4E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4A354766" w14:textId="608C2102" w:rsidR="00F11E4E" w:rsidRDefault="00F11E4E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7ADB44C1" w14:textId="41D2DF21" w:rsidR="00F11E4E" w:rsidRDefault="00F11E4E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51C6C96F" w14:textId="3BEA5724" w:rsidR="00F11E4E" w:rsidRDefault="00F11E4E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281DE336" w14:textId="2AA9EE56" w:rsidR="00F11E4E" w:rsidRDefault="00F11E4E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5429164F" w14:textId="4EBA5526" w:rsidR="00F11E4E" w:rsidRDefault="00F11E4E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5D616826" w14:textId="169A2CE0" w:rsidR="00F11E4E" w:rsidRDefault="00F11E4E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33B84A11" w14:textId="07138D79" w:rsidR="00F11E4E" w:rsidRDefault="00F11E4E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695A202C" w14:textId="75BB9B6E" w:rsidR="00F11E4E" w:rsidRDefault="00F11E4E" w:rsidP="00F11E4E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3B244FEB" w14:textId="77777777" w:rsidR="00F11E4E" w:rsidRDefault="00F11E4E" w:rsidP="00F11E4E">
      <w:pPr>
        <w:spacing w:after="0" w:line="240" w:lineRule="auto"/>
        <w:jc w:val="center"/>
        <w:rPr>
          <w:rFonts w:eastAsia="Arial" w:cs="Arial"/>
          <w:b/>
          <w:bCs/>
          <w:spacing w:val="-1"/>
          <w:sz w:val="28"/>
          <w:szCs w:val="28"/>
        </w:rPr>
      </w:pPr>
    </w:p>
    <w:p w14:paraId="7B1ABB97" w14:textId="77777777" w:rsidR="00F11E4E" w:rsidRPr="000000CE" w:rsidRDefault="00F11E4E" w:rsidP="00F11E4E">
      <w:pPr>
        <w:spacing w:after="0" w:line="240" w:lineRule="auto"/>
        <w:jc w:val="center"/>
        <w:rPr>
          <w:rFonts w:eastAsia="Arial" w:cs="Arial"/>
          <w:b/>
          <w:bCs/>
          <w:sz w:val="28"/>
          <w:szCs w:val="28"/>
        </w:rPr>
      </w:pPr>
      <w:r w:rsidRPr="00CB18F6">
        <w:rPr>
          <w:rFonts w:eastAsia="Arial" w:cs="Arial"/>
          <w:b/>
          <w:bCs/>
          <w:spacing w:val="-1"/>
          <w:sz w:val="28"/>
          <w:szCs w:val="28"/>
        </w:rPr>
        <w:t>Co</w:t>
      </w:r>
      <w:r w:rsidRPr="00CB18F6">
        <w:rPr>
          <w:rFonts w:eastAsia="Arial" w:cs="Arial"/>
          <w:b/>
          <w:bCs/>
          <w:sz w:val="28"/>
          <w:szCs w:val="28"/>
        </w:rPr>
        <w:t>mm</w:t>
      </w:r>
      <w:r w:rsidRPr="00CB18F6">
        <w:rPr>
          <w:rFonts w:eastAsia="Arial" w:cs="Arial"/>
          <w:b/>
          <w:bCs/>
          <w:spacing w:val="1"/>
          <w:sz w:val="28"/>
          <w:szCs w:val="28"/>
        </w:rPr>
        <w:t>i</w:t>
      </w:r>
      <w:r w:rsidRPr="00CB18F6">
        <w:rPr>
          <w:rFonts w:eastAsia="Arial" w:cs="Arial"/>
          <w:b/>
          <w:bCs/>
          <w:sz w:val="28"/>
          <w:szCs w:val="28"/>
        </w:rPr>
        <w:t>ss</w:t>
      </w:r>
      <w:r w:rsidRPr="00CB18F6">
        <w:rPr>
          <w:rFonts w:eastAsia="Arial" w:cs="Arial"/>
          <w:b/>
          <w:bCs/>
          <w:spacing w:val="1"/>
          <w:sz w:val="28"/>
          <w:szCs w:val="28"/>
        </w:rPr>
        <w:t>i</w:t>
      </w:r>
      <w:r w:rsidRPr="00CB18F6">
        <w:rPr>
          <w:rFonts w:eastAsia="Arial" w:cs="Arial"/>
          <w:b/>
          <w:bCs/>
          <w:spacing w:val="-1"/>
          <w:sz w:val="28"/>
          <w:szCs w:val="28"/>
        </w:rPr>
        <w:t>on</w:t>
      </w:r>
      <w:r w:rsidRPr="00CB18F6">
        <w:rPr>
          <w:rFonts w:eastAsia="Arial" w:cs="Arial"/>
          <w:b/>
          <w:bCs/>
          <w:sz w:val="28"/>
          <w:szCs w:val="28"/>
        </w:rPr>
        <w:t xml:space="preserve">ed </w:t>
      </w:r>
      <w:r w:rsidRPr="00CB18F6">
        <w:rPr>
          <w:rFonts w:eastAsia="Arial" w:cs="Arial"/>
          <w:b/>
          <w:bCs/>
          <w:spacing w:val="1"/>
          <w:sz w:val="28"/>
          <w:szCs w:val="28"/>
        </w:rPr>
        <w:t>b</w:t>
      </w:r>
      <w:r w:rsidRPr="00CB18F6">
        <w:rPr>
          <w:rFonts w:eastAsia="Arial" w:cs="Arial"/>
          <w:b/>
          <w:bCs/>
          <w:sz w:val="28"/>
          <w:szCs w:val="28"/>
        </w:rPr>
        <w:t>y</w:t>
      </w:r>
      <w:r w:rsidRPr="00CB18F6">
        <w:rPr>
          <w:rFonts w:eastAsia="Arial" w:cs="Arial"/>
          <w:b/>
          <w:bCs/>
          <w:spacing w:val="-3"/>
          <w:sz w:val="28"/>
          <w:szCs w:val="28"/>
        </w:rPr>
        <w:t xml:space="preserve"> </w:t>
      </w:r>
      <w:r w:rsidRPr="00CB18F6">
        <w:rPr>
          <w:rFonts w:eastAsia="Arial" w:cs="Arial"/>
          <w:b/>
          <w:bCs/>
          <w:spacing w:val="-1"/>
          <w:sz w:val="28"/>
          <w:szCs w:val="28"/>
        </w:rPr>
        <w:t>Th</w:t>
      </w:r>
      <w:r w:rsidRPr="00CB18F6">
        <w:rPr>
          <w:rFonts w:eastAsia="Arial" w:cs="Arial"/>
          <w:b/>
          <w:bCs/>
          <w:sz w:val="28"/>
          <w:szCs w:val="28"/>
        </w:rPr>
        <w:t>e</w:t>
      </w:r>
      <w:r w:rsidRPr="00CB18F6">
        <w:rPr>
          <w:rFonts w:eastAsia="Arial" w:cs="Arial"/>
          <w:b/>
          <w:bCs/>
          <w:spacing w:val="1"/>
          <w:sz w:val="28"/>
          <w:szCs w:val="28"/>
        </w:rPr>
        <w:t xml:space="preserve"> </w:t>
      </w:r>
      <w:proofErr w:type="spellStart"/>
      <w:r w:rsidRPr="00CB18F6">
        <w:rPr>
          <w:rFonts w:eastAsia="Arial" w:cs="Arial"/>
          <w:b/>
          <w:bCs/>
          <w:sz w:val="28"/>
          <w:szCs w:val="28"/>
        </w:rPr>
        <w:t>P</w:t>
      </w:r>
      <w:r w:rsidRPr="00CB18F6">
        <w:rPr>
          <w:rFonts w:eastAsia="Arial" w:cs="Arial"/>
          <w:b/>
          <w:bCs/>
          <w:spacing w:val="-1"/>
          <w:sz w:val="28"/>
          <w:szCs w:val="28"/>
        </w:rPr>
        <w:t>i</w:t>
      </w:r>
      <w:r w:rsidRPr="00CB18F6">
        <w:rPr>
          <w:rFonts w:eastAsia="Arial" w:cs="Arial"/>
          <w:b/>
          <w:bCs/>
          <w:sz w:val="28"/>
          <w:szCs w:val="28"/>
        </w:rPr>
        <w:t>XL</w:t>
      </w:r>
      <w:proofErr w:type="spellEnd"/>
      <w:r w:rsidRPr="00CB18F6">
        <w:rPr>
          <w:rFonts w:eastAsia="Arial" w:cs="Arial"/>
          <w:b/>
          <w:bCs/>
          <w:sz w:val="28"/>
          <w:szCs w:val="28"/>
        </w:rPr>
        <w:t xml:space="preserve"> </w:t>
      </w:r>
      <w:r w:rsidRPr="00CB18F6">
        <w:rPr>
          <w:rFonts w:eastAsia="Arial" w:cs="Arial"/>
          <w:b/>
          <w:bCs/>
          <w:spacing w:val="-1"/>
          <w:sz w:val="28"/>
          <w:szCs w:val="28"/>
        </w:rPr>
        <w:t>C</w:t>
      </w:r>
      <w:r w:rsidRPr="00CB18F6">
        <w:rPr>
          <w:rFonts w:eastAsia="Arial" w:cs="Arial"/>
          <w:b/>
          <w:bCs/>
          <w:spacing w:val="1"/>
          <w:sz w:val="28"/>
          <w:szCs w:val="28"/>
        </w:rPr>
        <w:t>l</w:t>
      </w:r>
      <w:r w:rsidRPr="00CB18F6">
        <w:rPr>
          <w:rFonts w:eastAsia="Arial" w:cs="Arial"/>
          <w:b/>
          <w:bCs/>
          <w:spacing w:val="-1"/>
          <w:sz w:val="28"/>
          <w:szCs w:val="28"/>
        </w:rPr>
        <w:t>u</w:t>
      </w:r>
      <w:r w:rsidRPr="00CB18F6">
        <w:rPr>
          <w:rFonts w:eastAsia="Arial" w:cs="Arial"/>
          <w:b/>
          <w:bCs/>
          <w:sz w:val="28"/>
          <w:szCs w:val="28"/>
        </w:rPr>
        <w:t xml:space="preserve">b </w:t>
      </w:r>
      <w:r w:rsidRPr="00CB18F6">
        <w:rPr>
          <w:rFonts w:eastAsia="Arial" w:cs="Arial"/>
          <w:b/>
          <w:bCs/>
          <w:spacing w:val="-1"/>
          <w:sz w:val="28"/>
          <w:szCs w:val="28"/>
        </w:rPr>
        <w:t>L</w:t>
      </w:r>
      <w:r w:rsidRPr="00CB18F6">
        <w:rPr>
          <w:rFonts w:eastAsia="Arial" w:cs="Arial"/>
          <w:b/>
          <w:bCs/>
          <w:spacing w:val="-2"/>
          <w:sz w:val="28"/>
          <w:szCs w:val="28"/>
        </w:rPr>
        <w:t>t</w:t>
      </w:r>
      <w:r w:rsidRPr="00CB18F6">
        <w:rPr>
          <w:rFonts w:eastAsia="Arial" w:cs="Arial"/>
          <w:b/>
          <w:bCs/>
          <w:spacing w:val="-1"/>
          <w:sz w:val="28"/>
          <w:szCs w:val="28"/>
        </w:rPr>
        <w:t>d</w:t>
      </w:r>
      <w:r w:rsidRPr="00CB18F6">
        <w:rPr>
          <w:rFonts w:eastAsia="Arial" w:cs="Arial"/>
          <w:b/>
          <w:bCs/>
          <w:sz w:val="28"/>
          <w:szCs w:val="28"/>
        </w:rPr>
        <w:t>.</w:t>
      </w:r>
    </w:p>
    <w:p w14:paraId="4B9B8C29" w14:textId="77777777" w:rsidR="00F11E4E" w:rsidRDefault="00F11E4E" w:rsidP="00F11E4E">
      <w:pPr>
        <w:spacing w:after="0" w:line="276" w:lineRule="auto"/>
        <w:jc w:val="both"/>
        <w:rPr>
          <w:rFonts w:eastAsia="Times New Roman" w:cs="Arial"/>
          <w:sz w:val="20"/>
          <w:szCs w:val="20"/>
          <w:lang w:val="en-US" w:eastAsia="en-GB"/>
        </w:rPr>
      </w:pPr>
    </w:p>
    <w:p w14:paraId="295CE7EC" w14:textId="77777777" w:rsidR="00F11E4E" w:rsidRDefault="00F11E4E" w:rsidP="00F11E4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pacing w:after="0" w:line="276" w:lineRule="auto"/>
        <w:jc w:val="both"/>
        <w:rPr>
          <w:rFonts w:eastAsia="Times New Roman" w:cs="Arial"/>
          <w:sz w:val="20"/>
          <w:szCs w:val="20"/>
          <w:lang w:val="en-US" w:eastAsia="en-GB"/>
        </w:rPr>
      </w:pPr>
    </w:p>
    <w:p w14:paraId="6C3A1934" w14:textId="77777777" w:rsidR="00F11E4E" w:rsidRPr="001F35F7" w:rsidRDefault="00F11E4E" w:rsidP="00F11E4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pacing w:after="0" w:line="276" w:lineRule="auto"/>
        <w:jc w:val="both"/>
        <w:rPr>
          <w:rFonts w:eastAsia="Times New Roman" w:cs="Arial"/>
          <w:sz w:val="20"/>
          <w:szCs w:val="20"/>
          <w:lang w:val="en-US" w:eastAsia="en-GB"/>
        </w:rPr>
      </w:pPr>
      <w:r w:rsidRPr="001F35F7">
        <w:rPr>
          <w:rFonts w:eastAsia="Times New Roman" w:cs="Arial"/>
          <w:sz w:val="20"/>
          <w:szCs w:val="20"/>
          <w:lang w:val="en-US" w:eastAsia="en-GB"/>
        </w:rPr>
        <w:t xml:space="preserve">This resource is strictly for the use of member schools for as long as they remain members of The </w:t>
      </w:r>
      <w:proofErr w:type="spellStart"/>
      <w:r w:rsidRPr="001F35F7">
        <w:rPr>
          <w:rFonts w:eastAsia="Times New Roman" w:cs="Arial"/>
          <w:sz w:val="20"/>
          <w:szCs w:val="20"/>
          <w:lang w:val="en-US" w:eastAsia="en-GB"/>
        </w:rPr>
        <w:t>PiXL</w:t>
      </w:r>
      <w:proofErr w:type="spellEnd"/>
      <w:r w:rsidRPr="001F35F7">
        <w:rPr>
          <w:rFonts w:eastAsia="Times New Roman" w:cs="Arial"/>
          <w:sz w:val="20"/>
          <w:szCs w:val="20"/>
          <w:lang w:val="en-US" w:eastAsia="en-GB"/>
        </w:rPr>
        <w:t xml:space="preserve"> Clu</w:t>
      </w:r>
      <w:r>
        <w:rPr>
          <w:rFonts w:eastAsia="Times New Roman" w:cs="Arial"/>
          <w:sz w:val="20"/>
          <w:szCs w:val="20"/>
          <w:lang w:val="en-US" w:eastAsia="en-GB"/>
        </w:rPr>
        <w:t xml:space="preserve">b. It may not be copied, sold, </w:t>
      </w:r>
      <w:r w:rsidRPr="001F35F7">
        <w:rPr>
          <w:rFonts w:eastAsia="Times New Roman" w:cs="Arial"/>
          <w:sz w:val="20"/>
          <w:szCs w:val="20"/>
          <w:lang w:val="en-US" w:eastAsia="en-GB"/>
        </w:rPr>
        <w:t>or transferred to a third party or used by the school after membership ceases. Until such time it may be freely used within the member school.</w:t>
      </w:r>
    </w:p>
    <w:p w14:paraId="0BE5E33E" w14:textId="77777777" w:rsidR="00F11E4E" w:rsidRPr="001F35F7" w:rsidRDefault="00F11E4E" w:rsidP="00F11E4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pacing w:after="0" w:line="276" w:lineRule="auto"/>
        <w:jc w:val="both"/>
        <w:rPr>
          <w:rFonts w:eastAsia="Times New Roman" w:cs="Arial"/>
          <w:sz w:val="20"/>
          <w:szCs w:val="20"/>
          <w:lang w:val="en-US" w:eastAsia="en-GB"/>
        </w:rPr>
      </w:pPr>
      <w:r w:rsidRPr="001F35F7">
        <w:rPr>
          <w:rFonts w:eastAsia="Times New Roman" w:cs="Arial"/>
          <w:sz w:val="20"/>
          <w:szCs w:val="20"/>
          <w:lang w:val="en-US" w:eastAsia="en-GB"/>
        </w:rPr>
        <w:t> </w:t>
      </w:r>
    </w:p>
    <w:p w14:paraId="0D4B850A" w14:textId="77777777" w:rsidR="00F11E4E" w:rsidRDefault="00F11E4E" w:rsidP="00F11E4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pacing w:after="0" w:line="276" w:lineRule="auto"/>
        <w:jc w:val="both"/>
        <w:rPr>
          <w:rFonts w:eastAsia="Times New Roman" w:cs="Arial"/>
          <w:sz w:val="20"/>
          <w:szCs w:val="20"/>
          <w:lang w:val="en-US" w:eastAsia="en-GB"/>
        </w:rPr>
      </w:pPr>
      <w:r w:rsidRPr="001F35F7">
        <w:rPr>
          <w:rFonts w:eastAsia="Times New Roman" w:cs="Arial"/>
          <w:sz w:val="20"/>
          <w:szCs w:val="20"/>
          <w:lang w:val="en-US" w:eastAsia="en-GB"/>
        </w:rPr>
        <w:t>All opinions and contributions are those of the authors. The contents of this resource are not connected with</w:t>
      </w:r>
      <w:r>
        <w:rPr>
          <w:rFonts w:eastAsia="Times New Roman" w:cs="Arial"/>
          <w:sz w:val="20"/>
          <w:szCs w:val="20"/>
          <w:lang w:val="en-US" w:eastAsia="en-GB"/>
        </w:rPr>
        <w:t xml:space="preserve">, </w:t>
      </w:r>
      <w:r w:rsidRPr="001F35F7">
        <w:rPr>
          <w:rFonts w:eastAsia="Times New Roman" w:cs="Arial"/>
          <w:sz w:val="20"/>
          <w:szCs w:val="20"/>
          <w:lang w:val="en-US" w:eastAsia="en-GB"/>
        </w:rPr>
        <w:t>or endorsed by</w:t>
      </w:r>
      <w:r>
        <w:rPr>
          <w:rFonts w:eastAsia="Times New Roman" w:cs="Arial"/>
          <w:sz w:val="20"/>
          <w:szCs w:val="20"/>
          <w:lang w:val="en-US" w:eastAsia="en-GB"/>
        </w:rPr>
        <w:t>,</w:t>
      </w:r>
      <w:r w:rsidRPr="001F35F7">
        <w:rPr>
          <w:rFonts w:eastAsia="Times New Roman" w:cs="Arial"/>
          <w:sz w:val="20"/>
          <w:szCs w:val="20"/>
          <w:lang w:val="en-US" w:eastAsia="en-GB"/>
        </w:rPr>
        <w:t xml:space="preserve"> any other company, </w:t>
      </w:r>
      <w:proofErr w:type="spellStart"/>
      <w:r w:rsidRPr="001F35F7">
        <w:rPr>
          <w:rFonts w:eastAsia="Times New Roman" w:cs="Arial"/>
          <w:sz w:val="20"/>
          <w:szCs w:val="20"/>
          <w:lang w:val="en-US" w:eastAsia="en-GB"/>
        </w:rPr>
        <w:t>organisation</w:t>
      </w:r>
      <w:proofErr w:type="spellEnd"/>
      <w:r w:rsidRPr="001F35F7">
        <w:rPr>
          <w:rFonts w:eastAsia="Times New Roman" w:cs="Arial"/>
          <w:sz w:val="20"/>
          <w:szCs w:val="20"/>
          <w:lang w:val="en-US" w:eastAsia="en-GB"/>
        </w:rPr>
        <w:t xml:space="preserve"> or institution.</w:t>
      </w:r>
    </w:p>
    <w:p w14:paraId="253B7700" w14:textId="77777777" w:rsidR="00F11E4E" w:rsidRDefault="00F11E4E" w:rsidP="00F11E4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pacing w:after="0" w:line="276" w:lineRule="auto"/>
        <w:jc w:val="both"/>
        <w:rPr>
          <w:rFonts w:eastAsia="Times New Roman" w:cs="Arial"/>
          <w:sz w:val="20"/>
          <w:szCs w:val="20"/>
          <w:lang w:val="en-US" w:eastAsia="en-GB"/>
        </w:rPr>
      </w:pPr>
    </w:p>
    <w:p w14:paraId="7550EE79" w14:textId="222DC0A6" w:rsidR="00F11E4E" w:rsidRDefault="00F11E4E" w:rsidP="00F11E4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pacing w:after="0" w:line="276" w:lineRule="auto"/>
        <w:jc w:val="both"/>
        <w:rPr>
          <w:rFonts w:eastAsia="Times New Roman" w:cs="Arial"/>
          <w:sz w:val="20"/>
          <w:szCs w:val="20"/>
          <w:lang w:val="en-US" w:eastAsia="en-GB"/>
        </w:rPr>
      </w:pPr>
      <w:proofErr w:type="spellStart"/>
      <w:r w:rsidRPr="001F35F7">
        <w:rPr>
          <w:rFonts w:eastAsia="Times New Roman" w:cs="Arial"/>
          <w:sz w:val="20"/>
          <w:szCs w:val="20"/>
          <w:lang w:val="en-US" w:eastAsia="en-GB"/>
        </w:rPr>
        <w:t>PiXL</w:t>
      </w:r>
      <w:proofErr w:type="spellEnd"/>
      <w:r w:rsidRPr="001F35F7">
        <w:rPr>
          <w:rFonts w:eastAsia="Times New Roman" w:cs="Arial"/>
          <w:sz w:val="20"/>
          <w:szCs w:val="20"/>
          <w:lang w:val="en-US" w:eastAsia="en-GB"/>
        </w:rPr>
        <w:t xml:space="preserve"> Club Ltd </w:t>
      </w:r>
      <w:proofErr w:type="spellStart"/>
      <w:r w:rsidRPr="001F35F7">
        <w:rPr>
          <w:rFonts w:eastAsia="Times New Roman" w:cs="Arial"/>
          <w:sz w:val="20"/>
          <w:szCs w:val="20"/>
          <w:lang w:val="en-US" w:eastAsia="en-GB"/>
        </w:rPr>
        <w:t>endeavour</w:t>
      </w:r>
      <w:proofErr w:type="spellEnd"/>
      <w:r w:rsidRPr="001F35F7">
        <w:rPr>
          <w:rFonts w:eastAsia="Times New Roman" w:cs="Arial"/>
          <w:sz w:val="20"/>
          <w:szCs w:val="20"/>
          <w:lang w:val="en-US" w:eastAsia="en-GB"/>
        </w:rPr>
        <w:t xml:space="preserve"> to trace and contact copyright owners. If there are any inadvertent omissions or errors in the acknowledgements or usage, this is unintended and </w:t>
      </w:r>
      <w:proofErr w:type="spellStart"/>
      <w:r w:rsidRPr="001F35F7">
        <w:rPr>
          <w:rFonts w:eastAsia="Times New Roman" w:cs="Arial"/>
          <w:sz w:val="20"/>
          <w:szCs w:val="20"/>
          <w:lang w:val="en-US" w:eastAsia="en-GB"/>
        </w:rPr>
        <w:t>PiXL</w:t>
      </w:r>
      <w:proofErr w:type="spellEnd"/>
      <w:r w:rsidRPr="001F35F7">
        <w:rPr>
          <w:rFonts w:eastAsia="Times New Roman" w:cs="Arial"/>
          <w:sz w:val="20"/>
          <w:szCs w:val="20"/>
          <w:lang w:val="en-US" w:eastAsia="en-GB"/>
        </w:rPr>
        <w:t xml:space="preserve"> will remedy these on written notification.</w:t>
      </w:r>
    </w:p>
    <w:p w14:paraId="50446071" w14:textId="77777777" w:rsidR="00F11E4E" w:rsidRDefault="00F11E4E" w:rsidP="00F11E4E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pacing w:after="0" w:line="276" w:lineRule="auto"/>
        <w:jc w:val="both"/>
        <w:rPr>
          <w:rFonts w:eastAsia="Times New Roman" w:cs="Arial"/>
          <w:sz w:val="20"/>
          <w:szCs w:val="20"/>
          <w:lang w:val="en-US" w:eastAsia="en-GB"/>
        </w:rPr>
      </w:pPr>
    </w:p>
    <w:sectPr w:rsidR="00F11E4E" w:rsidSect="004D763D">
      <w:footerReference w:type="default" r:id="rId10"/>
      <w:pgSz w:w="11906" w:h="16838" w:code="9"/>
      <w:pgMar w:top="1440" w:right="1440" w:bottom="1440" w:left="1440" w:header="709" w:footer="709" w:gutter="0"/>
      <w:pgBorders w:offsetFrom="page">
        <w:top w:val="thinThickSmallGap" w:sz="24" w:space="24" w:color="A8D08D" w:themeColor="accent6" w:themeTint="99"/>
        <w:left w:val="thinThickSmallGap" w:sz="24" w:space="24" w:color="A8D08D" w:themeColor="accent6" w:themeTint="99"/>
        <w:bottom w:val="thickThinSmallGap" w:sz="24" w:space="24" w:color="A8D08D" w:themeColor="accent6" w:themeTint="99"/>
        <w:right w:val="thickThinSmallGap" w:sz="24" w:space="24" w:color="A8D08D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920E9" w14:textId="77777777" w:rsidR="00B9623A" w:rsidRDefault="00B9623A" w:rsidP="00B34D08">
      <w:pPr>
        <w:spacing w:after="0" w:line="240" w:lineRule="auto"/>
      </w:pPr>
      <w:r>
        <w:separator/>
      </w:r>
    </w:p>
  </w:endnote>
  <w:endnote w:type="continuationSeparator" w:id="0">
    <w:p w14:paraId="05E1E64A" w14:textId="77777777" w:rsidR="00B9623A" w:rsidRDefault="00B9623A" w:rsidP="00B3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232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91C83C" w14:textId="0A1AB3C0" w:rsidR="00D93069" w:rsidRDefault="00D930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2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793EA5" w14:textId="2DC4D09C" w:rsidR="00D93069" w:rsidRDefault="00D93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F0B3B" w14:textId="77777777" w:rsidR="00B9623A" w:rsidRDefault="00B9623A" w:rsidP="00B34D08">
      <w:pPr>
        <w:spacing w:after="0" w:line="240" w:lineRule="auto"/>
      </w:pPr>
      <w:r>
        <w:separator/>
      </w:r>
    </w:p>
  </w:footnote>
  <w:footnote w:type="continuationSeparator" w:id="0">
    <w:p w14:paraId="66B439D0" w14:textId="77777777" w:rsidR="00B9623A" w:rsidRDefault="00B9623A" w:rsidP="00B34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25E9"/>
    <w:multiLevelType w:val="hybridMultilevel"/>
    <w:tmpl w:val="6D02418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B858D3"/>
    <w:multiLevelType w:val="hybridMultilevel"/>
    <w:tmpl w:val="941428E8"/>
    <w:lvl w:ilvl="0" w:tplc="8E04CC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E7084"/>
    <w:multiLevelType w:val="hybridMultilevel"/>
    <w:tmpl w:val="9AF42FCA"/>
    <w:lvl w:ilvl="0" w:tplc="CBBA3F92">
      <w:start w:val="1"/>
      <w:numFmt w:val="lowerLetter"/>
      <w:lvlText w:val="%1."/>
      <w:lvlJc w:val="left"/>
      <w:pPr>
        <w:ind w:left="152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248" w:hanging="360"/>
      </w:pPr>
    </w:lvl>
    <w:lvl w:ilvl="2" w:tplc="0409001B">
      <w:start w:val="1"/>
      <w:numFmt w:val="lowerRoman"/>
      <w:lvlText w:val="%3."/>
      <w:lvlJc w:val="right"/>
      <w:pPr>
        <w:ind w:left="2968" w:hanging="180"/>
      </w:pPr>
    </w:lvl>
    <w:lvl w:ilvl="3" w:tplc="0409000F">
      <w:start w:val="1"/>
      <w:numFmt w:val="decimal"/>
      <w:lvlText w:val="%4."/>
      <w:lvlJc w:val="left"/>
      <w:pPr>
        <w:ind w:left="3688" w:hanging="360"/>
      </w:pPr>
    </w:lvl>
    <w:lvl w:ilvl="4" w:tplc="04090019">
      <w:start w:val="1"/>
      <w:numFmt w:val="lowerLetter"/>
      <w:lvlText w:val="%5."/>
      <w:lvlJc w:val="left"/>
      <w:pPr>
        <w:ind w:left="4408" w:hanging="360"/>
      </w:pPr>
    </w:lvl>
    <w:lvl w:ilvl="5" w:tplc="0409001B">
      <w:start w:val="1"/>
      <w:numFmt w:val="lowerRoman"/>
      <w:lvlText w:val="%6."/>
      <w:lvlJc w:val="right"/>
      <w:pPr>
        <w:ind w:left="5128" w:hanging="180"/>
      </w:pPr>
    </w:lvl>
    <w:lvl w:ilvl="6" w:tplc="0409000F">
      <w:start w:val="1"/>
      <w:numFmt w:val="decimal"/>
      <w:lvlText w:val="%7."/>
      <w:lvlJc w:val="left"/>
      <w:pPr>
        <w:ind w:left="5848" w:hanging="360"/>
      </w:pPr>
    </w:lvl>
    <w:lvl w:ilvl="7" w:tplc="04090019">
      <w:start w:val="1"/>
      <w:numFmt w:val="lowerLetter"/>
      <w:lvlText w:val="%8."/>
      <w:lvlJc w:val="left"/>
      <w:pPr>
        <w:ind w:left="6568" w:hanging="360"/>
      </w:pPr>
    </w:lvl>
    <w:lvl w:ilvl="8" w:tplc="0409001B">
      <w:start w:val="1"/>
      <w:numFmt w:val="lowerRoman"/>
      <w:lvlText w:val="%9."/>
      <w:lvlJc w:val="right"/>
      <w:pPr>
        <w:ind w:left="7288" w:hanging="180"/>
      </w:pPr>
    </w:lvl>
  </w:abstractNum>
  <w:abstractNum w:abstractNumId="3" w15:restartNumberingAfterBreak="0">
    <w:nsid w:val="1029303B"/>
    <w:multiLevelType w:val="hybridMultilevel"/>
    <w:tmpl w:val="D56E7CE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5938F1"/>
    <w:multiLevelType w:val="hybridMultilevel"/>
    <w:tmpl w:val="6BD2BE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65677"/>
    <w:multiLevelType w:val="hybridMultilevel"/>
    <w:tmpl w:val="4D62F7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41D8D"/>
    <w:multiLevelType w:val="hybridMultilevel"/>
    <w:tmpl w:val="4D62F7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71C3F"/>
    <w:multiLevelType w:val="hybridMultilevel"/>
    <w:tmpl w:val="CE205B3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A873B6"/>
    <w:multiLevelType w:val="hybridMultilevel"/>
    <w:tmpl w:val="56BA7A5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2424D7"/>
    <w:multiLevelType w:val="hybridMultilevel"/>
    <w:tmpl w:val="97702F6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57FFA"/>
    <w:multiLevelType w:val="hybridMultilevel"/>
    <w:tmpl w:val="A9B893B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6C7475"/>
    <w:multiLevelType w:val="hybridMultilevel"/>
    <w:tmpl w:val="FD8C86A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2166A"/>
    <w:multiLevelType w:val="hybridMultilevel"/>
    <w:tmpl w:val="2244D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D8155B"/>
    <w:multiLevelType w:val="hybridMultilevel"/>
    <w:tmpl w:val="16063DD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530C6E"/>
    <w:multiLevelType w:val="hybridMultilevel"/>
    <w:tmpl w:val="315A92C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D188E"/>
    <w:multiLevelType w:val="hybridMultilevel"/>
    <w:tmpl w:val="01CA10F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B80505"/>
    <w:multiLevelType w:val="hybridMultilevel"/>
    <w:tmpl w:val="DBA6F8B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0548DB"/>
    <w:multiLevelType w:val="hybridMultilevel"/>
    <w:tmpl w:val="C790816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465005"/>
    <w:multiLevelType w:val="hybridMultilevel"/>
    <w:tmpl w:val="06DC76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7249E9"/>
    <w:multiLevelType w:val="hybridMultilevel"/>
    <w:tmpl w:val="4D62F7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7"/>
  </w:num>
  <w:num w:numId="5">
    <w:abstractNumId w:val="0"/>
  </w:num>
  <w:num w:numId="6">
    <w:abstractNumId w:val="9"/>
  </w:num>
  <w:num w:numId="7">
    <w:abstractNumId w:val="2"/>
  </w:num>
  <w:num w:numId="8">
    <w:abstractNumId w:val="1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3"/>
  </w:num>
  <w:num w:numId="14">
    <w:abstractNumId w:val="7"/>
  </w:num>
  <w:num w:numId="15">
    <w:abstractNumId w:val="16"/>
  </w:num>
  <w:num w:numId="16">
    <w:abstractNumId w:val="10"/>
  </w:num>
  <w:num w:numId="17">
    <w:abstractNumId w:val="12"/>
  </w:num>
  <w:num w:numId="18">
    <w:abstractNumId w:val="11"/>
  </w:num>
  <w:num w:numId="19">
    <w:abstractNumId w:val="4"/>
  </w:num>
  <w:num w:numId="20">
    <w:abstractNumId w:val="14"/>
  </w:num>
  <w:num w:numId="21">
    <w:abstractNumId w:val="19"/>
  </w:num>
  <w:num w:numId="22">
    <w:abstractNumId w:val="6"/>
  </w:num>
  <w:num w:numId="23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526"/>
    <w:rsid w:val="000002C6"/>
    <w:rsid w:val="0000062E"/>
    <w:rsid w:val="00005BC5"/>
    <w:rsid w:val="00014386"/>
    <w:rsid w:val="000576C5"/>
    <w:rsid w:val="000C24DE"/>
    <w:rsid w:val="00112FA1"/>
    <w:rsid w:val="00131DE8"/>
    <w:rsid w:val="00135536"/>
    <w:rsid w:val="00140496"/>
    <w:rsid w:val="00143C32"/>
    <w:rsid w:val="001A22DC"/>
    <w:rsid w:val="001B0E64"/>
    <w:rsid w:val="001C0220"/>
    <w:rsid w:val="001D3D87"/>
    <w:rsid w:val="001D7888"/>
    <w:rsid w:val="001F2DD1"/>
    <w:rsid w:val="002115D2"/>
    <w:rsid w:val="00213B9D"/>
    <w:rsid w:val="0022772F"/>
    <w:rsid w:val="00266D73"/>
    <w:rsid w:val="00266E51"/>
    <w:rsid w:val="0027614B"/>
    <w:rsid w:val="002967F2"/>
    <w:rsid w:val="00296EE9"/>
    <w:rsid w:val="002A5006"/>
    <w:rsid w:val="002C015F"/>
    <w:rsid w:val="002D5801"/>
    <w:rsid w:val="002E1307"/>
    <w:rsid w:val="002E3E09"/>
    <w:rsid w:val="002E5DB3"/>
    <w:rsid w:val="002F25A4"/>
    <w:rsid w:val="00305F2B"/>
    <w:rsid w:val="003150CE"/>
    <w:rsid w:val="00320A27"/>
    <w:rsid w:val="00366AF2"/>
    <w:rsid w:val="003951A3"/>
    <w:rsid w:val="003C21F8"/>
    <w:rsid w:val="003E7C05"/>
    <w:rsid w:val="003F39D7"/>
    <w:rsid w:val="003F6DC7"/>
    <w:rsid w:val="00403FF1"/>
    <w:rsid w:val="00404A3B"/>
    <w:rsid w:val="004142A8"/>
    <w:rsid w:val="00441E3A"/>
    <w:rsid w:val="00467EA8"/>
    <w:rsid w:val="00470C29"/>
    <w:rsid w:val="004761BC"/>
    <w:rsid w:val="00487E0B"/>
    <w:rsid w:val="004959D2"/>
    <w:rsid w:val="004C0D17"/>
    <w:rsid w:val="004C27EE"/>
    <w:rsid w:val="004C4324"/>
    <w:rsid w:val="004D0FC8"/>
    <w:rsid w:val="004D763D"/>
    <w:rsid w:val="004E1C2C"/>
    <w:rsid w:val="004F4031"/>
    <w:rsid w:val="005102F0"/>
    <w:rsid w:val="00510ADF"/>
    <w:rsid w:val="00516CCC"/>
    <w:rsid w:val="005216B2"/>
    <w:rsid w:val="00534467"/>
    <w:rsid w:val="0055008C"/>
    <w:rsid w:val="005632E8"/>
    <w:rsid w:val="00570A53"/>
    <w:rsid w:val="00571CA8"/>
    <w:rsid w:val="00580646"/>
    <w:rsid w:val="00582265"/>
    <w:rsid w:val="00585CD5"/>
    <w:rsid w:val="005A311E"/>
    <w:rsid w:val="005C0559"/>
    <w:rsid w:val="005C1C51"/>
    <w:rsid w:val="005C4D0F"/>
    <w:rsid w:val="005D1FBA"/>
    <w:rsid w:val="005D4841"/>
    <w:rsid w:val="005D6253"/>
    <w:rsid w:val="005D7B6A"/>
    <w:rsid w:val="005F20AB"/>
    <w:rsid w:val="00600D5E"/>
    <w:rsid w:val="00621074"/>
    <w:rsid w:val="00625329"/>
    <w:rsid w:val="00651465"/>
    <w:rsid w:val="00657FE2"/>
    <w:rsid w:val="006906B1"/>
    <w:rsid w:val="006B071A"/>
    <w:rsid w:val="006B52A9"/>
    <w:rsid w:val="006D38C8"/>
    <w:rsid w:val="006E1F48"/>
    <w:rsid w:val="006E70BB"/>
    <w:rsid w:val="00750C6D"/>
    <w:rsid w:val="007522DE"/>
    <w:rsid w:val="007634CA"/>
    <w:rsid w:val="007756C3"/>
    <w:rsid w:val="007950EB"/>
    <w:rsid w:val="007A3B49"/>
    <w:rsid w:val="007A76A7"/>
    <w:rsid w:val="007B5DAD"/>
    <w:rsid w:val="007C49EA"/>
    <w:rsid w:val="007C6C60"/>
    <w:rsid w:val="007D1FF0"/>
    <w:rsid w:val="007E16E1"/>
    <w:rsid w:val="007E18D3"/>
    <w:rsid w:val="007E37F3"/>
    <w:rsid w:val="007F5D4C"/>
    <w:rsid w:val="007F7F12"/>
    <w:rsid w:val="00815078"/>
    <w:rsid w:val="00847CA0"/>
    <w:rsid w:val="00866739"/>
    <w:rsid w:val="00866757"/>
    <w:rsid w:val="00871987"/>
    <w:rsid w:val="008765B1"/>
    <w:rsid w:val="008771C9"/>
    <w:rsid w:val="008777BE"/>
    <w:rsid w:val="00877BC4"/>
    <w:rsid w:val="008B53DF"/>
    <w:rsid w:val="008B5C9C"/>
    <w:rsid w:val="008D5B0D"/>
    <w:rsid w:val="009123BA"/>
    <w:rsid w:val="00920A13"/>
    <w:rsid w:val="00935D68"/>
    <w:rsid w:val="009407FC"/>
    <w:rsid w:val="009529B8"/>
    <w:rsid w:val="009A3091"/>
    <w:rsid w:val="009B431B"/>
    <w:rsid w:val="009C1ED2"/>
    <w:rsid w:val="009E2EBD"/>
    <w:rsid w:val="00A13FF0"/>
    <w:rsid w:val="00A21420"/>
    <w:rsid w:val="00A3078B"/>
    <w:rsid w:val="00A3248D"/>
    <w:rsid w:val="00A3494A"/>
    <w:rsid w:val="00A40EA0"/>
    <w:rsid w:val="00A57814"/>
    <w:rsid w:val="00A62A05"/>
    <w:rsid w:val="00A62F2D"/>
    <w:rsid w:val="00A70078"/>
    <w:rsid w:val="00A7121C"/>
    <w:rsid w:val="00A80DAE"/>
    <w:rsid w:val="00AC5760"/>
    <w:rsid w:val="00AF5746"/>
    <w:rsid w:val="00B1377E"/>
    <w:rsid w:val="00B16262"/>
    <w:rsid w:val="00B20A60"/>
    <w:rsid w:val="00B34D08"/>
    <w:rsid w:val="00B46BAB"/>
    <w:rsid w:val="00B518F5"/>
    <w:rsid w:val="00B533DC"/>
    <w:rsid w:val="00B5474D"/>
    <w:rsid w:val="00B632DF"/>
    <w:rsid w:val="00B7100E"/>
    <w:rsid w:val="00B87467"/>
    <w:rsid w:val="00B9623A"/>
    <w:rsid w:val="00BB0263"/>
    <w:rsid w:val="00BB2D42"/>
    <w:rsid w:val="00BD06D1"/>
    <w:rsid w:val="00BD207D"/>
    <w:rsid w:val="00BE0521"/>
    <w:rsid w:val="00BF3ADA"/>
    <w:rsid w:val="00BF6F4C"/>
    <w:rsid w:val="00C33C37"/>
    <w:rsid w:val="00C37DF8"/>
    <w:rsid w:val="00C804A1"/>
    <w:rsid w:val="00C95FB7"/>
    <w:rsid w:val="00C9714E"/>
    <w:rsid w:val="00CA6E40"/>
    <w:rsid w:val="00CB591C"/>
    <w:rsid w:val="00CB6526"/>
    <w:rsid w:val="00CC2B78"/>
    <w:rsid w:val="00CC3509"/>
    <w:rsid w:val="00CC408F"/>
    <w:rsid w:val="00CC7C01"/>
    <w:rsid w:val="00CD3528"/>
    <w:rsid w:val="00CD6768"/>
    <w:rsid w:val="00CE13D9"/>
    <w:rsid w:val="00CF628D"/>
    <w:rsid w:val="00CF7D4F"/>
    <w:rsid w:val="00D0507B"/>
    <w:rsid w:val="00D12E8C"/>
    <w:rsid w:val="00D179A7"/>
    <w:rsid w:val="00D17CE2"/>
    <w:rsid w:val="00D26CA6"/>
    <w:rsid w:val="00D27002"/>
    <w:rsid w:val="00D73026"/>
    <w:rsid w:val="00D8615D"/>
    <w:rsid w:val="00D93069"/>
    <w:rsid w:val="00DA28CB"/>
    <w:rsid w:val="00DB28F8"/>
    <w:rsid w:val="00DD777F"/>
    <w:rsid w:val="00E2172A"/>
    <w:rsid w:val="00E31E7A"/>
    <w:rsid w:val="00E5152E"/>
    <w:rsid w:val="00E537AB"/>
    <w:rsid w:val="00E624A5"/>
    <w:rsid w:val="00E759C5"/>
    <w:rsid w:val="00E81F8F"/>
    <w:rsid w:val="00E83ABE"/>
    <w:rsid w:val="00E8454D"/>
    <w:rsid w:val="00E91F9F"/>
    <w:rsid w:val="00EA06F7"/>
    <w:rsid w:val="00EB6B6E"/>
    <w:rsid w:val="00EC5141"/>
    <w:rsid w:val="00EF715B"/>
    <w:rsid w:val="00F046B6"/>
    <w:rsid w:val="00F06271"/>
    <w:rsid w:val="00F11E4E"/>
    <w:rsid w:val="00F51DB9"/>
    <w:rsid w:val="00F61322"/>
    <w:rsid w:val="00F65BFD"/>
    <w:rsid w:val="00F835B7"/>
    <w:rsid w:val="00F84788"/>
    <w:rsid w:val="00FB013E"/>
    <w:rsid w:val="00FC2C6C"/>
    <w:rsid w:val="00FC4D11"/>
    <w:rsid w:val="00FF0C61"/>
    <w:rsid w:val="00FF0FD6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A44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6B2"/>
  </w:style>
  <w:style w:type="paragraph" w:styleId="Heading1">
    <w:name w:val="heading 1"/>
    <w:basedOn w:val="Normal"/>
    <w:link w:val="Heading1Char"/>
    <w:uiPriority w:val="9"/>
    <w:qFormat/>
    <w:rsid w:val="005A311E"/>
    <w:pPr>
      <w:spacing w:before="100" w:beforeAutospacing="1" w:after="100" w:afterAutospacing="1" w:line="240" w:lineRule="auto"/>
      <w:outlineLvl w:val="0"/>
    </w:pPr>
    <w:rPr>
      <w:rFonts w:ascii="Times" w:eastAsia="Times New Roman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11E"/>
    <w:rPr>
      <w:rFonts w:ascii="Times" w:eastAsia="Times New Roman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CB65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de2">
    <w:name w:val="lede2"/>
    <w:basedOn w:val="DefaultParagraphFont"/>
    <w:rsid w:val="00D27002"/>
  </w:style>
  <w:style w:type="character" w:styleId="Hyperlink">
    <w:name w:val="Hyperlink"/>
    <w:basedOn w:val="DefaultParagraphFont"/>
    <w:uiPriority w:val="99"/>
    <w:unhideWhenUsed/>
    <w:rsid w:val="00A62F2D"/>
    <w:rPr>
      <w:color w:val="0563C1" w:themeColor="hyperlink"/>
      <w:u w:val="single"/>
    </w:rPr>
  </w:style>
  <w:style w:type="character" w:customStyle="1" w:styleId="a-size-large">
    <w:name w:val="a-size-large"/>
    <w:basedOn w:val="DefaultParagraphFont"/>
    <w:rsid w:val="00A62F2D"/>
  </w:style>
  <w:style w:type="character" w:styleId="CommentReference">
    <w:name w:val="annotation reference"/>
    <w:basedOn w:val="DefaultParagraphFont"/>
    <w:uiPriority w:val="99"/>
    <w:semiHidden/>
    <w:unhideWhenUsed/>
    <w:rsid w:val="00BF6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F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F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F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20A1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D08"/>
  </w:style>
  <w:style w:type="paragraph" w:styleId="Footer">
    <w:name w:val="footer"/>
    <w:basedOn w:val="Normal"/>
    <w:link w:val="FooterChar"/>
    <w:uiPriority w:val="99"/>
    <w:unhideWhenUsed/>
    <w:rsid w:val="00B34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D08"/>
  </w:style>
  <w:style w:type="paragraph" w:styleId="Revision">
    <w:name w:val="Revision"/>
    <w:hidden/>
    <w:uiPriority w:val="99"/>
    <w:semiHidden/>
    <w:rsid w:val="005D625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533DC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6906B1"/>
    <w:rPr>
      <w:i/>
      <w:iCs/>
    </w:rPr>
  </w:style>
  <w:style w:type="paragraph" w:customStyle="1" w:styleId="Default">
    <w:name w:val="Default"/>
    <w:rsid w:val="002E5D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customStyle="1" w:styleId="TitleCarPHPDOCX">
    <w:name w:val="Title Car PHPDOCX"/>
    <w:basedOn w:val="DefaultParagraphFontPHPDOCX"/>
    <w:link w:val="TitlePHPDOCX"/>
    <w:uiPriority w:val="10"/>
    <w:locked/>
    <w:rsid w:val="00404A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DefaultParagraphFontPHPDOCX">
    <w:name w:val="Default Paragraph Font PHPDOCX"/>
    <w:uiPriority w:val="1"/>
    <w:semiHidden/>
    <w:rsid w:val="00404A3B"/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404A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locked/>
    <w:rsid w:val="00404A3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404A3B"/>
    <w:p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locked/>
    <w:rsid w:val="00404A3B"/>
    <w:rPr>
      <w:sz w:val="20"/>
      <w:szCs w:val="20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rsid w:val="00404A3B"/>
    <w:pPr>
      <w:spacing w:after="200" w:line="240" w:lineRule="auto"/>
    </w:pPr>
    <w:rPr>
      <w:sz w:val="20"/>
      <w:szCs w:val="20"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locked/>
    <w:rsid w:val="00404A3B"/>
    <w:rPr>
      <w:b/>
      <w:bCs/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rsid w:val="00404A3B"/>
    <w:rPr>
      <w:b/>
      <w:bCs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locked/>
    <w:rsid w:val="00404A3B"/>
    <w:rPr>
      <w:rFonts w:ascii="Tahoma" w:hAnsi="Tahoma" w:cs="Tahoma"/>
      <w:sz w:val="16"/>
      <w:szCs w:val="16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rsid w:val="0040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locked/>
    <w:rsid w:val="00404A3B"/>
    <w:rPr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rsid w:val="00404A3B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locked/>
    <w:rsid w:val="00404A3B"/>
    <w:rPr>
      <w:sz w:val="20"/>
      <w:szCs w:val="20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rsid w:val="00404A3B"/>
    <w:pPr>
      <w:spacing w:after="0" w:line="240" w:lineRule="auto"/>
    </w:pPr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866739"/>
  </w:style>
  <w:style w:type="table" w:styleId="TableGrid">
    <w:name w:val="Table Grid"/>
    <w:basedOn w:val="TableNormal"/>
    <w:uiPriority w:val="59"/>
    <w:rsid w:val="005C1C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13B9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B9D"/>
    <w:rPr>
      <w:rFonts w:ascii="Calibri" w:hAnsi="Calibri"/>
      <w:szCs w:val="21"/>
    </w:rPr>
  </w:style>
  <w:style w:type="character" w:customStyle="1" w:styleId="label">
    <w:name w:val="label"/>
    <w:basedOn w:val="DefaultParagraphFont"/>
    <w:rsid w:val="00213B9D"/>
  </w:style>
  <w:style w:type="character" w:styleId="Strong">
    <w:name w:val="Strong"/>
    <w:basedOn w:val="DefaultParagraphFont"/>
    <w:uiPriority w:val="22"/>
    <w:qFormat/>
    <w:rsid w:val="00213B9D"/>
    <w:rPr>
      <w:b/>
      <w:bCs/>
    </w:rPr>
  </w:style>
  <w:style w:type="paragraph" w:customStyle="1" w:styleId="msonormal0">
    <w:name w:val="msonormal"/>
    <w:basedOn w:val="Normal"/>
    <w:uiPriority w:val="99"/>
    <w:semiHidden/>
    <w:rsid w:val="00C9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-txt">
    <w:name w:val="c-txt"/>
    <w:basedOn w:val="DefaultParagraphFont"/>
    <w:rsid w:val="00C95FB7"/>
  </w:style>
  <w:style w:type="character" w:customStyle="1" w:styleId="u-isvisuallyhidden">
    <w:name w:val="u-isvisuallyhidden"/>
    <w:basedOn w:val="DefaultParagraphFont"/>
    <w:rsid w:val="00C95FB7"/>
  </w:style>
  <w:style w:type="character" w:customStyle="1" w:styleId="annotation">
    <w:name w:val="annotation"/>
    <w:basedOn w:val="DefaultParagraphFont"/>
    <w:rsid w:val="00C95FB7"/>
  </w:style>
  <w:style w:type="character" w:customStyle="1" w:styleId="hdg">
    <w:name w:val="hdg"/>
    <w:basedOn w:val="DefaultParagraphFont"/>
    <w:rsid w:val="00C95FB7"/>
  </w:style>
  <w:style w:type="character" w:customStyle="1" w:styleId="addmd">
    <w:name w:val="addmd"/>
    <w:basedOn w:val="DefaultParagraphFont"/>
    <w:rsid w:val="00C95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83E1F-58F2-4929-856F-609EEA16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BoothE</cp:lastModifiedBy>
  <cp:revision>6</cp:revision>
  <cp:lastPrinted>2017-11-07T18:41:00Z</cp:lastPrinted>
  <dcterms:created xsi:type="dcterms:W3CDTF">2017-11-07T18:42:00Z</dcterms:created>
  <dcterms:modified xsi:type="dcterms:W3CDTF">2019-03-21T23:17:00Z</dcterms:modified>
</cp:coreProperties>
</file>