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F1EA0" w14:textId="7DEB4B59" w:rsidR="007A3B49" w:rsidRDefault="00B16262" w:rsidP="008771C9">
      <w:pPr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62336" behindDoc="0" locked="0" layoutInCell="1" allowOverlap="1" wp14:anchorId="405196EA" wp14:editId="46B680B4">
            <wp:simplePos x="0" y="0"/>
            <wp:positionH relativeFrom="column">
              <wp:posOffset>-430007</wp:posOffset>
            </wp:positionH>
            <wp:positionV relativeFrom="paragraph">
              <wp:posOffset>-403225</wp:posOffset>
            </wp:positionV>
            <wp:extent cx="1129553" cy="821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xl Englis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553" cy="8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28247" w14:textId="7F3944CE" w:rsidR="007A3B49" w:rsidRDefault="007A3B49" w:rsidP="008771C9">
      <w:pPr>
        <w:jc w:val="center"/>
        <w:rPr>
          <w:b/>
          <w:sz w:val="36"/>
        </w:rPr>
      </w:pPr>
    </w:p>
    <w:p w14:paraId="0335D035" w14:textId="77777777" w:rsidR="007A3B49" w:rsidRDefault="007A3B49" w:rsidP="008771C9">
      <w:pPr>
        <w:jc w:val="center"/>
        <w:rPr>
          <w:b/>
          <w:sz w:val="36"/>
        </w:rPr>
      </w:pPr>
    </w:p>
    <w:p w14:paraId="5E076DA8" w14:textId="77777777" w:rsidR="007A3B49" w:rsidRDefault="007A3B49" w:rsidP="008771C9">
      <w:pPr>
        <w:jc w:val="center"/>
        <w:rPr>
          <w:b/>
          <w:sz w:val="36"/>
        </w:rPr>
      </w:pPr>
    </w:p>
    <w:p w14:paraId="2B028995" w14:textId="77777777" w:rsidR="007A3B49" w:rsidRDefault="007A3B49" w:rsidP="008771C9">
      <w:pPr>
        <w:jc w:val="center"/>
        <w:rPr>
          <w:b/>
          <w:sz w:val="36"/>
        </w:rPr>
      </w:pPr>
    </w:p>
    <w:p w14:paraId="3A8967A6" w14:textId="62745E78" w:rsidR="00A3494A" w:rsidRDefault="005D6253" w:rsidP="008771C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br/>
      </w:r>
    </w:p>
    <w:p w14:paraId="03C74BDD" w14:textId="69318AAA" w:rsidR="00BD207D" w:rsidRDefault="005E255A" w:rsidP="008771C9">
      <w:pPr>
        <w:jc w:val="center"/>
        <w:rPr>
          <w:b/>
          <w:sz w:val="72"/>
          <w:szCs w:val="72"/>
        </w:rPr>
      </w:pPr>
      <w:r>
        <w:rPr>
          <w:b/>
          <w:sz w:val="56"/>
          <w:szCs w:val="72"/>
        </w:rPr>
        <w:t xml:space="preserve">SLAT </w:t>
      </w:r>
      <w:bookmarkStart w:id="0" w:name="_GoBack"/>
      <w:bookmarkEnd w:id="0"/>
      <w:r w:rsidR="00BD207D" w:rsidRPr="00A3494A">
        <w:rPr>
          <w:b/>
          <w:sz w:val="56"/>
          <w:szCs w:val="72"/>
        </w:rPr>
        <w:t>English</w:t>
      </w:r>
      <w:r w:rsidR="00A3494A" w:rsidRPr="00A3494A">
        <w:rPr>
          <w:b/>
          <w:sz w:val="56"/>
          <w:szCs w:val="72"/>
        </w:rPr>
        <w:t xml:space="preserve"> </w:t>
      </w:r>
      <w:r w:rsidR="009A6B28">
        <w:rPr>
          <w:b/>
          <w:sz w:val="56"/>
          <w:szCs w:val="72"/>
        </w:rPr>
        <w:t xml:space="preserve">Literature </w:t>
      </w:r>
      <w:r w:rsidR="00A3494A" w:rsidRPr="00A3494A">
        <w:rPr>
          <w:sz w:val="56"/>
          <w:szCs w:val="72"/>
        </w:rPr>
        <w:t>–</w:t>
      </w:r>
      <w:r w:rsidR="00E9418D">
        <w:rPr>
          <w:sz w:val="56"/>
          <w:szCs w:val="72"/>
        </w:rPr>
        <w:t xml:space="preserve"> Answer </w:t>
      </w:r>
      <w:r w:rsidR="00A3494A" w:rsidRPr="00A3494A">
        <w:rPr>
          <w:sz w:val="56"/>
          <w:szCs w:val="72"/>
        </w:rPr>
        <w:t>Booklet</w:t>
      </w:r>
    </w:p>
    <w:p w14:paraId="0C360310" w14:textId="733E39B1" w:rsidR="00BD207D" w:rsidRDefault="00960E18" w:rsidP="00213B9D">
      <w:pPr>
        <w:spacing w:after="0"/>
        <w:jc w:val="center"/>
        <w:rPr>
          <w:sz w:val="56"/>
          <w:szCs w:val="72"/>
        </w:rPr>
      </w:pPr>
      <w:r>
        <w:rPr>
          <w:sz w:val="56"/>
          <w:szCs w:val="72"/>
        </w:rPr>
        <w:t>KS4</w:t>
      </w:r>
    </w:p>
    <w:p w14:paraId="63835048" w14:textId="77777777" w:rsidR="00D26CA6" w:rsidRPr="00213B9D" w:rsidRDefault="00D26CA6" w:rsidP="00BD207D">
      <w:pPr>
        <w:jc w:val="center"/>
        <w:rPr>
          <w:sz w:val="24"/>
          <w:szCs w:val="72"/>
        </w:rPr>
      </w:pPr>
    </w:p>
    <w:p w14:paraId="3AAB5C3A" w14:textId="48DA509B" w:rsidR="00A3494A" w:rsidRPr="00D26CA6" w:rsidRDefault="00F10251" w:rsidP="00213B9D">
      <w:pPr>
        <w:spacing w:after="0"/>
        <w:rPr>
          <w:sz w:val="44"/>
          <w:szCs w:val="72"/>
        </w:rPr>
      </w:pPr>
      <w:r>
        <w:rPr>
          <w:sz w:val="44"/>
          <w:szCs w:val="72"/>
        </w:rPr>
        <w:t xml:space="preserve">All Boards </w:t>
      </w:r>
      <w:r w:rsidR="00404A3B">
        <w:rPr>
          <w:sz w:val="44"/>
          <w:szCs w:val="72"/>
        </w:rPr>
        <w:t xml:space="preserve">Style, </w:t>
      </w:r>
      <w:r>
        <w:rPr>
          <w:sz w:val="44"/>
          <w:szCs w:val="72"/>
        </w:rPr>
        <w:t>A Christmas Carol</w:t>
      </w:r>
    </w:p>
    <w:p w14:paraId="048E2C38" w14:textId="77777777" w:rsidR="009A6B28" w:rsidRDefault="009A6B28" w:rsidP="00213B9D">
      <w:pPr>
        <w:jc w:val="both"/>
        <w:rPr>
          <w:b/>
          <w:sz w:val="28"/>
          <w:szCs w:val="28"/>
        </w:rPr>
      </w:pPr>
    </w:p>
    <w:p w14:paraId="40A02634" w14:textId="4E8CA476" w:rsidR="00EB6B6E" w:rsidRDefault="00EB6B6E" w:rsidP="00213B9D">
      <w:pPr>
        <w:jc w:val="both"/>
        <w:rPr>
          <w:b/>
          <w:sz w:val="28"/>
          <w:szCs w:val="28"/>
        </w:rPr>
      </w:pPr>
      <w:r w:rsidRPr="005D6253">
        <w:rPr>
          <w:b/>
          <w:sz w:val="28"/>
          <w:szCs w:val="28"/>
        </w:rPr>
        <w:t xml:space="preserve">Contents: </w:t>
      </w:r>
    </w:p>
    <w:p w14:paraId="2B3D7CC0" w14:textId="6CEEA629" w:rsidR="004D60A7" w:rsidRPr="00E9418D" w:rsidRDefault="00E9418D" w:rsidP="00E9418D">
      <w:pPr>
        <w:spacing w:after="0" w:line="240" w:lineRule="auto"/>
        <w:ind w:left="720"/>
        <w:rPr>
          <w:sz w:val="24"/>
        </w:rPr>
      </w:pPr>
      <w:r w:rsidRPr="00E9418D">
        <w:rPr>
          <w:sz w:val="24"/>
        </w:rPr>
        <w:t>Answers</w:t>
      </w:r>
    </w:p>
    <w:p w14:paraId="384F4E35" w14:textId="77777777" w:rsidR="004D60A7" w:rsidRDefault="004D60A7" w:rsidP="00213B9D">
      <w:pPr>
        <w:spacing w:after="0" w:line="240" w:lineRule="auto"/>
        <w:rPr>
          <w:rFonts w:cstheme="minorHAnsi"/>
          <w:sz w:val="24"/>
          <w:u w:val="single"/>
        </w:rPr>
      </w:pPr>
    </w:p>
    <w:p w14:paraId="44CBF952" w14:textId="77D371CE" w:rsidR="00213B9D" w:rsidRDefault="00213B9D" w:rsidP="00645A74">
      <w:pPr>
        <w:spacing w:line="256" w:lineRule="auto"/>
        <w:rPr>
          <w:b/>
          <w:color w:val="000000" w:themeColor="text1"/>
          <w:sz w:val="28"/>
        </w:rPr>
      </w:pPr>
    </w:p>
    <w:p w14:paraId="05C1F423" w14:textId="27344545" w:rsidR="00E9418D" w:rsidRDefault="00E9418D" w:rsidP="00645A74">
      <w:pPr>
        <w:spacing w:line="256" w:lineRule="auto"/>
        <w:rPr>
          <w:b/>
          <w:color w:val="000000" w:themeColor="text1"/>
          <w:sz w:val="28"/>
        </w:rPr>
      </w:pPr>
    </w:p>
    <w:p w14:paraId="1B5224C3" w14:textId="43D60BEB" w:rsidR="00E9418D" w:rsidRDefault="00E9418D" w:rsidP="00645A74">
      <w:pPr>
        <w:spacing w:line="256" w:lineRule="auto"/>
        <w:rPr>
          <w:b/>
          <w:color w:val="000000" w:themeColor="text1"/>
          <w:sz w:val="28"/>
        </w:rPr>
      </w:pPr>
    </w:p>
    <w:p w14:paraId="05941C94" w14:textId="00CD7818" w:rsidR="00E9418D" w:rsidRDefault="00E9418D" w:rsidP="00645A74">
      <w:pPr>
        <w:spacing w:line="256" w:lineRule="auto"/>
        <w:rPr>
          <w:b/>
          <w:color w:val="000000" w:themeColor="text1"/>
          <w:sz w:val="28"/>
        </w:rPr>
      </w:pPr>
    </w:p>
    <w:p w14:paraId="6584D150" w14:textId="557242B4" w:rsidR="00E9418D" w:rsidRDefault="00E9418D" w:rsidP="00645A74">
      <w:pPr>
        <w:spacing w:line="256" w:lineRule="auto"/>
        <w:rPr>
          <w:b/>
          <w:color w:val="000000" w:themeColor="text1"/>
          <w:sz w:val="28"/>
        </w:rPr>
      </w:pPr>
    </w:p>
    <w:p w14:paraId="1B75CB36" w14:textId="3E9922DE" w:rsidR="00E9418D" w:rsidRDefault="00E9418D" w:rsidP="00645A74">
      <w:pPr>
        <w:spacing w:line="256" w:lineRule="auto"/>
        <w:rPr>
          <w:b/>
          <w:color w:val="000000" w:themeColor="text1"/>
          <w:sz w:val="28"/>
        </w:rPr>
      </w:pPr>
    </w:p>
    <w:p w14:paraId="13DB7FD5" w14:textId="2810C956" w:rsidR="00E9418D" w:rsidRDefault="00E9418D" w:rsidP="00645A74">
      <w:pPr>
        <w:spacing w:line="256" w:lineRule="auto"/>
        <w:rPr>
          <w:b/>
          <w:color w:val="000000" w:themeColor="text1"/>
          <w:sz w:val="28"/>
        </w:rPr>
      </w:pPr>
    </w:p>
    <w:p w14:paraId="58FC4474" w14:textId="77777777" w:rsidR="00F10251" w:rsidRDefault="00F10251" w:rsidP="00645A74">
      <w:pPr>
        <w:spacing w:line="256" w:lineRule="auto"/>
        <w:rPr>
          <w:b/>
          <w:color w:val="000000" w:themeColor="text1"/>
          <w:sz w:val="28"/>
        </w:rPr>
      </w:pPr>
    </w:p>
    <w:p w14:paraId="68DC38CB" w14:textId="0403BFFD" w:rsidR="002641DE" w:rsidRDefault="00F10251" w:rsidP="00EF0A0F">
      <w:pPr>
        <w:pStyle w:val="ListParagraph"/>
        <w:numPr>
          <w:ilvl w:val="0"/>
          <w:numId w:val="1"/>
        </w:numPr>
        <w:spacing w:after="200" w:line="276" w:lineRule="auto"/>
        <w:rPr>
          <w:b/>
          <w:sz w:val="18"/>
          <w:szCs w:val="28"/>
        </w:rPr>
      </w:pPr>
      <w:r>
        <w:rPr>
          <w:b/>
          <w:sz w:val="18"/>
          <w:szCs w:val="28"/>
        </w:rPr>
        <w:t>Multiple Choice Quizzes</w:t>
      </w:r>
    </w:p>
    <w:p w14:paraId="66F04F7D" w14:textId="77777777" w:rsidR="00F10251" w:rsidRPr="00F10251" w:rsidRDefault="00F10251" w:rsidP="00F10251">
      <w:pPr>
        <w:rPr>
          <w:rFonts w:ascii="Tw Cen MT" w:hAnsi="Tw Cen MT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672"/>
      </w:tblGrid>
      <w:tr w:rsidR="00F10251" w:rsidRPr="00F10251" w14:paraId="3F63B1D4" w14:textId="77777777" w:rsidTr="009A6B2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5AD5" w14:textId="7541C260" w:rsidR="00F10251" w:rsidRPr="00F10251" w:rsidRDefault="00F10251" w:rsidP="009A6B28">
            <w:pPr>
              <w:jc w:val="center"/>
              <w:rPr>
                <w:b/>
                <w:sz w:val="18"/>
                <w:szCs w:val="18"/>
              </w:rPr>
            </w:pPr>
            <w:r w:rsidRPr="00F10251">
              <w:rPr>
                <w:b/>
                <w:sz w:val="18"/>
                <w:szCs w:val="18"/>
              </w:rPr>
              <w:t>Quiz One –</w:t>
            </w:r>
          </w:p>
          <w:p w14:paraId="567770D9" w14:textId="77777777" w:rsidR="00F10251" w:rsidRPr="00F10251" w:rsidRDefault="00F10251" w:rsidP="009A6B28">
            <w:pPr>
              <w:jc w:val="center"/>
              <w:rPr>
                <w:b/>
                <w:sz w:val="18"/>
                <w:szCs w:val="18"/>
              </w:rPr>
            </w:pPr>
            <w:r w:rsidRPr="00F10251">
              <w:rPr>
                <w:b/>
                <w:sz w:val="18"/>
                <w:szCs w:val="18"/>
              </w:rPr>
              <w:t>Context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1C02" w14:textId="76CAE58B" w:rsidR="00F10251" w:rsidRPr="00F10251" w:rsidRDefault="00F10251" w:rsidP="009A6B28">
            <w:pPr>
              <w:jc w:val="center"/>
              <w:rPr>
                <w:b/>
                <w:sz w:val="18"/>
                <w:szCs w:val="18"/>
              </w:rPr>
            </w:pPr>
            <w:r w:rsidRPr="00F10251">
              <w:rPr>
                <w:b/>
                <w:sz w:val="18"/>
                <w:szCs w:val="18"/>
              </w:rPr>
              <w:t>Quiz Two –</w:t>
            </w:r>
          </w:p>
          <w:p w14:paraId="5A0C5723" w14:textId="77777777" w:rsidR="00F10251" w:rsidRPr="00F10251" w:rsidRDefault="00F10251" w:rsidP="009A6B28">
            <w:pPr>
              <w:jc w:val="center"/>
              <w:rPr>
                <w:b/>
                <w:sz w:val="18"/>
                <w:szCs w:val="18"/>
              </w:rPr>
            </w:pPr>
            <w:r w:rsidRPr="00F10251">
              <w:rPr>
                <w:b/>
                <w:sz w:val="18"/>
                <w:szCs w:val="18"/>
              </w:rPr>
              <w:t>Who said that?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AE76" w14:textId="60D4EB52" w:rsidR="00F10251" w:rsidRPr="00F10251" w:rsidRDefault="00F10251" w:rsidP="009A6B28">
            <w:pPr>
              <w:jc w:val="center"/>
              <w:rPr>
                <w:b/>
                <w:sz w:val="18"/>
                <w:szCs w:val="18"/>
              </w:rPr>
            </w:pPr>
            <w:r w:rsidRPr="00F10251">
              <w:rPr>
                <w:b/>
                <w:sz w:val="18"/>
                <w:szCs w:val="18"/>
              </w:rPr>
              <w:t>Quiz Three –</w:t>
            </w:r>
          </w:p>
          <w:p w14:paraId="586CA90D" w14:textId="77777777" w:rsidR="00F10251" w:rsidRPr="00F10251" w:rsidRDefault="00F10251" w:rsidP="009A6B28">
            <w:pPr>
              <w:jc w:val="center"/>
              <w:rPr>
                <w:b/>
                <w:sz w:val="18"/>
                <w:szCs w:val="18"/>
              </w:rPr>
            </w:pPr>
            <w:r w:rsidRPr="00F10251">
              <w:rPr>
                <w:b/>
                <w:sz w:val="18"/>
                <w:szCs w:val="18"/>
              </w:rPr>
              <w:t>Who am I?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3CCD" w14:textId="6354A34C" w:rsidR="00F10251" w:rsidRPr="00F10251" w:rsidRDefault="00F10251" w:rsidP="009A6B28">
            <w:pPr>
              <w:jc w:val="center"/>
              <w:rPr>
                <w:b/>
                <w:sz w:val="18"/>
                <w:szCs w:val="18"/>
              </w:rPr>
            </w:pPr>
            <w:r w:rsidRPr="00F10251">
              <w:rPr>
                <w:b/>
                <w:sz w:val="18"/>
                <w:szCs w:val="18"/>
              </w:rPr>
              <w:t>Quiz Four –</w:t>
            </w:r>
          </w:p>
          <w:p w14:paraId="608F5F95" w14:textId="77777777" w:rsidR="00F10251" w:rsidRPr="00F10251" w:rsidRDefault="00F10251" w:rsidP="009A6B28">
            <w:pPr>
              <w:jc w:val="center"/>
              <w:rPr>
                <w:b/>
                <w:sz w:val="18"/>
                <w:szCs w:val="18"/>
              </w:rPr>
            </w:pPr>
            <w:r w:rsidRPr="00F10251">
              <w:rPr>
                <w:b/>
                <w:sz w:val="18"/>
                <w:szCs w:val="18"/>
              </w:rPr>
              <w:t>Stave 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D288" w14:textId="77777777" w:rsidR="00F10251" w:rsidRPr="00F10251" w:rsidRDefault="00F10251" w:rsidP="009A6B28">
            <w:pPr>
              <w:jc w:val="center"/>
              <w:rPr>
                <w:b/>
                <w:sz w:val="18"/>
                <w:szCs w:val="18"/>
              </w:rPr>
            </w:pPr>
            <w:r w:rsidRPr="00F10251">
              <w:rPr>
                <w:b/>
                <w:sz w:val="18"/>
                <w:szCs w:val="18"/>
              </w:rPr>
              <w:t>Quiz Five – Stave 2</w:t>
            </w:r>
          </w:p>
        </w:tc>
      </w:tr>
      <w:tr w:rsidR="00F10251" w:rsidRPr="00F10251" w14:paraId="4F28FD85" w14:textId="77777777" w:rsidTr="009A6B2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E6C2" w14:textId="77777777" w:rsidR="00F10251" w:rsidRPr="00F10251" w:rsidRDefault="00F10251" w:rsidP="009A6B28">
            <w:pPr>
              <w:ind w:left="360"/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8B07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4A69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D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60D6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982E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B</w:t>
            </w:r>
          </w:p>
        </w:tc>
      </w:tr>
      <w:tr w:rsidR="00F10251" w:rsidRPr="00F10251" w14:paraId="4DCF84D3" w14:textId="77777777" w:rsidTr="009A6B2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4DD" w14:textId="77777777" w:rsidR="00F10251" w:rsidRPr="00F10251" w:rsidRDefault="00F10251" w:rsidP="009A6B28">
            <w:pPr>
              <w:ind w:left="360"/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B269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575C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4FF1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B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C37E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B</w:t>
            </w:r>
          </w:p>
        </w:tc>
      </w:tr>
      <w:tr w:rsidR="00F10251" w:rsidRPr="00F10251" w14:paraId="3CDECD28" w14:textId="77777777" w:rsidTr="009A6B2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7A81" w14:textId="77777777" w:rsidR="00F10251" w:rsidRPr="00F10251" w:rsidRDefault="00F10251" w:rsidP="009A6B28">
            <w:pPr>
              <w:ind w:left="360"/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7743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1B5B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5FFB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E591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</w:tr>
      <w:tr w:rsidR="00F10251" w:rsidRPr="00F10251" w14:paraId="5274F5AC" w14:textId="77777777" w:rsidTr="009A6B2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5D6F" w14:textId="77777777" w:rsidR="00F10251" w:rsidRPr="00F10251" w:rsidRDefault="00F10251" w:rsidP="009A6B28">
            <w:pPr>
              <w:ind w:left="360"/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465C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2BDC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7B40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2867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</w:tr>
      <w:tr w:rsidR="00F10251" w:rsidRPr="00F10251" w14:paraId="645BE567" w14:textId="77777777" w:rsidTr="009A6B2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A3DE" w14:textId="77777777" w:rsidR="00F10251" w:rsidRPr="00F10251" w:rsidRDefault="00F10251" w:rsidP="009A6B28">
            <w:pPr>
              <w:ind w:left="360"/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7A6E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D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8E52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E11F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0327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B</w:t>
            </w:r>
          </w:p>
        </w:tc>
      </w:tr>
      <w:tr w:rsidR="00F10251" w:rsidRPr="00F10251" w14:paraId="5AAA49CB" w14:textId="77777777" w:rsidTr="009A6B2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9289" w14:textId="77777777" w:rsidR="00F10251" w:rsidRPr="00F10251" w:rsidRDefault="00F10251" w:rsidP="009A6B28">
            <w:pPr>
              <w:ind w:left="360"/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5DC0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4946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B096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4024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</w:tr>
      <w:tr w:rsidR="00F10251" w:rsidRPr="00F10251" w14:paraId="61372FAF" w14:textId="77777777" w:rsidTr="009A6B2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CABC" w14:textId="77777777" w:rsidR="00F10251" w:rsidRPr="00F10251" w:rsidRDefault="00F10251" w:rsidP="009A6B28">
            <w:pPr>
              <w:ind w:left="360"/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6DE8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D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2E6E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00F0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BBE5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</w:tr>
      <w:tr w:rsidR="00F10251" w:rsidRPr="00F10251" w14:paraId="47EFFFAA" w14:textId="77777777" w:rsidTr="009A6B2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3135" w14:textId="77777777" w:rsidR="00F10251" w:rsidRPr="00F10251" w:rsidRDefault="00F10251" w:rsidP="009A6B28">
            <w:pPr>
              <w:ind w:left="360"/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D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6F8E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885B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E8DF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765F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B</w:t>
            </w:r>
          </w:p>
        </w:tc>
      </w:tr>
      <w:tr w:rsidR="00F10251" w:rsidRPr="00F10251" w14:paraId="6CCA5C6E" w14:textId="77777777" w:rsidTr="009A6B2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FED6" w14:textId="77777777" w:rsidR="00F10251" w:rsidRPr="00F10251" w:rsidRDefault="00F10251" w:rsidP="009A6B28">
            <w:pPr>
              <w:ind w:left="360"/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4F08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9FFA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0AE4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BB32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</w:tr>
      <w:tr w:rsidR="00F10251" w:rsidRPr="00F10251" w14:paraId="55F87384" w14:textId="77777777" w:rsidTr="009A6B2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DE0D" w14:textId="77777777" w:rsidR="00F10251" w:rsidRPr="00F10251" w:rsidRDefault="00F10251" w:rsidP="009A6B28">
            <w:pPr>
              <w:ind w:left="360"/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5663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D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009C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490C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2C2D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</w:tr>
    </w:tbl>
    <w:p w14:paraId="37747F7F" w14:textId="77777777" w:rsidR="00F10251" w:rsidRPr="00F10251" w:rsidRDefault="00F10251" w:rsidP="00F10251">
      <w:pPr>
        <w:pStyle w:val="ListParagraph"/>
        <w:rPr>
          <w:rFonts w:ascii="Tw Cen MT" w:hAnsi="Tw Cen MT"/>
          <w:sz w:val="18"/>
          <w:szCs w:val="18"/>
        </w:rPr>
      </w:pPr>
    </w:p>
    <w:p w14:paraId="0BF1B7C0" w14:textId="77777777" w:rsidR="00F10251" w:rsidRPr="00F10251" w:rsidRDefault="00F10251" w:rsidP="00F10251">
      <w:pPr>
        <w:rPr>
          <w:rFonts w:ascii="Tw Cen MT" w:hAnsi="Tw Cen MT"/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672"/>
      </w:tblGrid>
      <w:tr w:rsidR="00F10251" w:rsidRPr="00F10251" w14:paraId="39A406F7" w14:textId="77777777" w:rsidTr="009A6B2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EA42" w14:textId="5426CEB1" w:rsidR="00F10251" w:rsidRPr="00F10251" w:rsidRDefault="00F10251" w:rsidP="009A6B28">
            <w:pPr>
              <w:jc w:val="center"/>
              <w:rPr>
                <w:b/>
                <w:sz w:val="18"/>
                <w:szCs w:val="18"/>
              </w:rPr>
            </w:pPr>
            <w:r w:rsidRPr="00F10251">
              <w:rPr>
                <w:b/>
                <w:sz w:val="18"/>
                <w:szCs w:val="18"/>
              </w:rPr>
              <w:t>Quiz Six –</w:t>
            </w:r>
          </w:p>
          <w:p w14:paraId="7D81D7F0" w14:textId="77777777" w:rsidR="00F10251" w:rsidRPr="00F10251" w:rsidRDefault="00F10251" w:rsidP="009A6B28">
            <w:pPr>
              <w:jc w:val="center"/>
              <w:rPr>
                <w:b/>
                <w:sz w:val="18"/>
                <w:szCs w:val="18"/>
              </w:rPr>
            </w:pPr>
            <w:r w:rsidRPr="00F10251">
              <w:rPr>
                <w:b/>
                <w:sz w:val="18"/>
                <w:szCs w:val="18"/>
              </w:rPr>
              <w:t>Stave 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1CF4" w14:textId="6FD43C95" w:rsidR="00F10251" w:rsidRPr="00F10251" w:rsidRDefault="00F10251" w:rsidP="009A6B28">
            <w:pPr>
              <w:jc w:val="center"/>
              <w:rPr>
                <w:b/>
                <w:sz w:val="18"/>
                <w:szCs w:val="18"/>
              </w:rPr>
            </w:pPr>
            <w:r w:rsidRPr="00F10251">
              <w:rPr>
                <w:b/>
                <w:sz w:val="18"/>
                <w:szCs w:val="18"/>
              </w:rPr>
              <w:t>Quiz Seven –</w:t>
            </w:r>
          </w:p>
          <w:p w14:paraId="11D1A5C5" w14:textId="77777777" w:rsidR="00F10251" w:rsidRPr="00F10251" w:rsidRDefault="00F10251" w:rsidP="009A6B28">
            <w:pPr>
              <w:jc w:val="center"/>
              <w:rPr>
                <w:b/>
                <w:sz w:val="18"/>
                <w:szCs w:val="18"/>
              </w:rPr>
            </w:pPr>
            <w:r w:rsidRPr="00F10251">
              <w:rPr>
                <w:b/>
                <w:sz w:val="18"/>
                <w:szCs w:val="18"/>
              </w:rPr>
              <w:t>Stave 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240D" w14:textId="77777777" w:rsidR="00F10251" w:rsidRPr="00F10251" w:rsidRDefault="00F10251" w:rsidP="009A6B28">
            <w:pPr>
              <w:jc w:val="center"/>
              <w:rPr>
                <w:b/>
                <w:sz w:val="18"/>
                <w:szCs w:val="18"/>
              </w:rPr>
            </w:pPr>
            <w:r w:rsidRPr="00F10251">
              <w:rPr>
                <w:b/>
                <w:sz w:val="18"/>
                <w:szCs w:val="18"/>
              </w:rPr>
              <w:t>Quiz Eight-</w:t>
            </w:r>
          </w:p>
          <w:p w14:paraId="1C60C404" w14:textId="77777777" w:rsidR="00F10251" w:rsidRPr="00F10251" w:rsidRDefault="00F10251" w:rsidP="009A6B28">
            <w:pPr>
              <w:jc w:val="center"/>
              <w:rPr>
                <w:b/>
                <w:sz w:val="18"/>
                <w:szCs w:val="18"/>
              </w:rPr>
            </w:pPr>
            <w:r w:rsidRPr="00F10251">
              <w:rPr>
                <w:b/>
                <w:sz w:val="18"/>
                <w:szCs w:val="18"/>
              </w:rPr>
              <w:t>Stave 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9742" w14:textId="3C2509A1" w:rsidR="00F10251" w:rsidRPr="00F10251" w:rsidRDefault="00F10251" w:rsidP="009A6B28">
            <w:pPr>
              <w:jc w:val="center"/>
              <w:rPr>
                <w:b/>
                <w:sz w:val="18"/>
                <w:szCs w:val="18"/>
              </w:rPr>
            </w:pPr>
            <w:r w:rsidRPr="00F10251">
              <w:rPr>
                <w:b/>
                <w:sz w:val="18"/>
                <w:szCs w:val="18"/>
              </w:rPr>
              <w:t>Quiz Nine –</w:t>
            </w:r>
          </w:p>
          <w:p w14:paraId="60539598" w14:textId="77777777" w:rsidR="00F10251" w:rsidRPr="00F10251" w:rsidRDefault="00F10251" w:rsidP="009A6B28">
            <w:pPr>
              <w:jc w:val="center"/>
              <w:rPr>
                <w:b/>
                <w:sz w:val="18"/>
                <w:szCs w:val="18"/>
              </w:rPr>
            </w:pPr>
            <w:r w:rsidRPr="00F10251">
              <w:rPr>
                <w:b/>
                <w:sz w:val="18"/>
                <w:szCs w:val="18"/>
              </w:rPr>
              <w:t>Who said that?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C12A" w14:textId="73EF35BC" w:rsidR="00F10251" w:rsidRPr="00F10251" w:rsidRDefault="00F10251" w:rsidP="009A6B28">
            <w:pPr>
              <w:jc w:val="center"/>
              <w:rPr>
                <w:b/>
                <w:sz w:val="18"/>
                <w:szCs w:val="18"/>
              </w:rPr>
            </w:pPr>
            <w:r w:rsidRPr="00F10251">
              <w:rPr>
                <w:b/>
                <w:sz w:val="18"/>
                <w:szCs w:val="18"/>
              </w:rPr>
              <w:t>Quiz Ten –</w:t>
            </w:r>
          </w:p>
          <w:p w14:paraId="42650CAC" w14:textId="77777777" w:rsidR="00F10251" w:rsidRPr="00F10251" w:rsidRDefault="00F10251" w:rsidP="009A6B28">
            <w:pPr>
              <w:jc w:val="center"/>
              <w:rPr>
                <w:b/>
                <w:sz w:val="18"/>
                <w:szCs w:val="18"/>
              </w:rPr>
            </w:pPr>
            <w:r w:rsidRPr="00F10251">
              <w:rPr>
                <w:b/>
                <w:sz w:val="18"/>
                <w:szCs w:val="18"/>
              </w:rPr>
              <w:t>Themes and symbols</w:t>
            </w:r>
          </w:p>
        </w:tc>
      </w:tr>
      <w:tr w:rsidR="00F10251" w:rsidRPr="00F10251" w14:paraId="4F99AEF8" w14:textId="77777777" w:rsidTr="009A6B2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06EC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79BB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C749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18E1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5604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</w:tr>
      <w:tr w:rsidR="00F10251" w:rsidRPr="00F10251" w14:paraId="4A5603DB" w14:textId="77777777" w:rsidTr="009A6B2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3FED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4D27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93C8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257C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1157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</w:tr>
      <w:tr w:rsidR="00F10251" w:rsidRPr="00F10251" w14:paraId="7933296D" w14:textId="77777777" w:rsidTr="009A6B2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CCD0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D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22C0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FBC3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43C8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B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FE42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</w:tr>
      <w:tr w:rsidR="00F10251" w:rsidRPr="00F10251" w14:paraId="26351F78" w14:textId="77777777" w:rsidTr="009A6B2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39C0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5E07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263B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90A9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5419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</w:tr>
      <w:tr w:rsidR="00F10251" w:rsidRPr="00F10251" w14:paraId="7DE0208A" w14:textId="77777777" w:rsidTr="009A6B2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1702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D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8E74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D31A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D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79EA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EE4E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B</w:t>
            </w:r>
          </w:p>
        </w:tc>
      </w:tr>
      <w:tr w:rsidR="00F10251" w:rsidRPr="00F10251" w14:paraId="6C43F9A3" w14:textId="77777777" w:rsidTr="009A6B2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583A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D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79EC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D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05D7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B7EF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39D2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D</w:t>
            </w:r>
          </w:p>
        </w:tc>
      </w:tr>
      <w:tr w:rsidR="00F10251" w:rsidRPr="00F10251" w14:paraId="639EF12F" w14:textId="77777777" w:rsidTr="009A6B2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E5F1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0E9C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827D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CD27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1F8A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</w:tr>
      <w:tr w:rsidR="00F10251" w:rsidRPr="00F10251" w14:paraId="7DF2F955" w14:textId="77777777" w:rsidTr="009A6B2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822C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D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B39E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81DF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412C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03D0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B</w:t>
            </w:r>
          </w:p>
        </w:tc>
      </w:tr>
      <w:tr w:rsidR="00F10251" w:rsidRPr="00F10251" w14:paraId="63CBF4C6" w14:textId="77777777" w:rsidTr="009A6B28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299D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D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5010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6288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D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EABF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9E98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B</w:t>
            </w:r>
          </w:p>
        </w:tc>
      </w:tr>
      <w:tr w:rsidR="00F10251" w:rsidRPr="00F10251" w14:paraId="7F7FC305" w14:textId="77777777" w:rsidTr="009A6B28">
        <w:trPr>
          <w:trHeight w:val="7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3BAE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3D54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A56C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D4E9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BCB9" w14:textId="77777777" w:rsidR="00F10251" w:rsidRPr="00F10251" w:rsidRDefault="00F10251" w:rsidP="009A6B28">
            <w:pPr>
              <w:jc w:val="center"/>
              <w:rPr>
                <w:sz w:val="18"/>
                <w:szCs w:val="18"/>
              </w:rPr>
            </w:pPr>
            <w:r w:rsidRPr="00F10251">
              <w:rPr>
                <w:sz w:val="18"/>
                <w:szCs w:val="18"/>
              </w:rPr>
              <w:t>C</w:t>
            </w:r>
          </w:p>
        </w:tc>
      </w:tr>
    </w:tbl>
    <w:p w14:paraId="63699166" w14:textId="77777777" w:rsidR="00F10251" w:rsidRPr="00F10251" w:rsidRDefault="00F10251" w:rsidP="00F10251">
      <w:pPr>
        <w:rPr>
          <w:rFonts w:ascii="Tw Cen MT" w:hAnsi="Tw Cen MT"/>
          <w:sz w:val="18"/>
          <w:szCs w:val="18"/>
        </w:rPr>
      </w:pPr>
    </w:p>
    <w:p w14:paraId="63FBD630" w14:textId="77777777" w:rsidR="00F10251" w:rsidRDefault="00F10251" w:rsidP="00F10251">
      <w:pPr>
        <w:rPr>
          <w:rFonts w:ascii="Tw Cen MT" w:hAnsi="Tw Cen MT"/>
        </w:rPr>
      </w:pPr>
    </w:p>
    <w:p w14:paraId="0C4D31D4" w14:textId="383481EF" w:rsidR="002641DE" w:rsidRDefault="002641DE" w:rsidP="00645A74">
      <w:pPr>
        <w:pStyle w:val="NoSpacing"/>
        <w:rPr>
          <w:sz w:val="24"/>
          <w:szCs w:val="24"/>
        </w:rPr>
      </w:pPr>
    </w:p>
    <w:p w14:paraId="51698B42" w14:textId="5F63FF97" w:rsidR="002641DE" w:rsidRDefault="002641DE" w:rsidP="00645A74">
      <w:pPr>
        <w:pStyle w:val="NoSpacing"/>
        <w:rPr>
          <w:sz w:val="24"/>
          <w:szCs w:val="24"/>
        </w:rPr>
      </w:pPr>
    </w:p>
    <w:p w14:paraId="1A51330D" w14:textId="437DA67F" w:rsidR="002641DE" w:rsidRDefault="002641DE" w:rsidP="00645A74">
      <w:pPr>
        <w:pStyle w:val="NoSpacing"/>
        <w:rPr>
          <w:sz w:val="24"/>
          <w:szCs w:val="24"/>
        </w:rPr>
      </w:pPr>
    </w:p>
    <w:p w14:paraId="466931D9" w14:textId="66BA6D98" w:rsidR="002641DE" w:rsidRDefault="002641DE" w:rsidP="00645A74">
      <w:pPr>
        <w:pStyle w:val="NoSpacing"/>
        <w:rPr>
          <w:sz w:val="24"/>
          <w:szCs w:val="24"/>
        </w:rPr>
      </w:pPr>
    </w:p>
    <w:p w14:paraId="190B4E4B" w14:textId="64E52893" w:rsidR="002641DE" w:rsidRDefault="002641DE" w:rsidP="00645A74">
      <w:pPr>
        <w:pStyle w:val="NoSpacing"/>
        <w:rPr>
          <w:sz w:val="24"/>
          <w:szCs w:val="24"/>
        </w:rPr>
      </w:pPr>
    </w:p>
    <w:p w14:paraId="46526B30" w14:textId="32B88690" w:rsidR="002641DE" w:rsidRDefault="002641DE" w:rsidP="00645A74">
      <w:pPr>
        <w:pStyle w:val="NoSpacing"/>
        <w:rPr>
          <w:sz w:val="24"/>
          <w:szCs w:val="24"/>
        </w:rPr>
      </w:pPr>
    </w:p>
    <w:p w14:paraId="6C0F0C7D" w14:textId="0EBB8317" w:rsidR="002641DE" w:rsidRDefault="002641DE" w:rsidP="00645A74">
      <w:pPr>
        <w:pStyle w:val="NoSpacing"/>
        <w:rPr>
          <w:sz w:val="24"/>
          <w:szCs w:val="24"/>
        </w:rPr>
      </w:pPr>
    </w:p>
    <w:p w14:paraId="4AA0B1F7" w14:textId="3F94E8AE" w:rsidR="002641DE" w:rsidRDefault="002641DE" w:rsidP="00645A74">
      <w:pPr>
        <w:pStyle w:val="NoSpacing"/>
        <w:rPr>
          <w:sz w:val="24"/>
          <w:szCs w:val="24"/>
        </w:rPr>
      </w:pPr>
    </w:p>
    <w:p w14:paraId="4EAF2371" w14:textId="5CD3EAB1" w:rsidR="002641DE" w:rsidRDefault="002641DE" w:rsidP="00645A74">
      <w:pPr>
        <w:pStyle w:val="NoSpacing"/>
        <w:rPr>
          <w:sz w:val="24"/>
          <w:szCs w:val="24"/>
        </w:rPr>
      </w:pPr>
    </w:p>
    <w:p w14:paraId="48DF601E" w14:textId="31C8CD36" w:rsidR="002641DE" w:rsidRDefault="002641DE" w:rsidP="00645A74">
      <w:pPr>
        <w:pStyle w:val="NoSpacing"/>
        <w:rPr>
          <w:sz w:val="24"/>
          <w:szCs w:val="24"/>
        </w:rPr>
      </w:pPr>
    </w:p>
    <w:p w14:paraId="7F7559BE" w14:textId="70B3EB0C" w:rsidR="002641DE" w:rsidRDefault="002641DE" w:rsidP="00645A74">
      <w:pPr>
        <w:pStyle w:val="NoSpacing"/>
        <w:rPr>
          <w:sz w:val="24"/>
          <w:szCs w:val="24"/>
        </w:rPr>
      </w:pPr>
    </w:p>
    <w:p w14:paraId="414D2724" w14:textId="584BA61A" w:rsidR="002641DE" w:rsidRDefault="002641DE" w:rsidP="00645A74">
      <w:pPr>
        <w:pStyle w:val="NoSpacing"/>
        <w:rPr>
          <w:sz w:val="24"/>
          <w:szCs w:val="24"/>
        </w:rPr>
      </w:pPr>
    </w:p>
    <w:p w14:paraId="5FC5A583" w14:textId="7928FFD2" w:rsidR="001B0E64" w:rsidRDefault="001B0E64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4EB0E74" w14:textId="7EAFC348" w:rsidR="00B300A6" w:rsidRDefault="00B300A6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7E38B2E" w14:textId="12A2BB2A" w:rsidR="00B300A6" w:rsidRDefault="00B300A6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07F2E39F" w14:textId="5E215160" w:rsidR="00B300A6" w:rsidRDefault="00B300A6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F3BACB6" w14:textId="761F6162" w:rsidR="00B300A6" w:rsidRDefault="00B300A6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2CE7D115" w14:textId="5995A584" w:rsidR="00B300A6" w:rsidRDefault="00B300A6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5CFB9ACF" w14:textId="5DEC7439" w:rsidR="00B300A6" w:rsidRDefault="00B300A6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53339C7A" w14:textId="36B46ED5" w:rsidR="00B300A6" w:rsidRDefault="00B300A6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6DB41898" w14:textId="01CC4826" w:rsidR="002F25A4" w:rsidRDefault="002F25A4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194D5CEE" w14:textId="29D07281" w:rsidR="001C0220" w:rsidRDefault="001C0220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CC57B55" w14:textId="7CAE8E14" w:rsidR="001C0220" w:rsidRDefault="001C0220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4F8D982A" w14:textId="25F99A21" w:rsidR="001C0220" w:rsidRDefault="001C0220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739AA134" w14:textId="741ED9D2" w:rsidR="001C0220" w:rsidRDefault="001C0220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5E974FD0" w14:textId="75ED3866" w:rsidR="001C0220" w:rsidRDefault="001C0220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2899957F" w14:textId="5557521C" w:rsidR="001C0220" w:rsidRDefault="001C0220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7A1B9CFA" w14:textId="7A898894" w:rsidR="001C0220" w:rsidRDefault="001C0220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09499C31" w14:textId="6068B91C" w:rsidR="00B300A6" w:rsidRDefault="00B300A6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54ACB335" w14:textId="5B4A9762" w:rsidR="00B300A6" w:rsidRDefault="00B300A6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09EE9DBB" w14:textId="77777777" w:rsidR="00B300A6" w:rsidRDefault="00B300A6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17D000DE" w14:textId="57E763D7" w:rsidR="001B0E64" w:rsidRDefault="001B0E64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62EE0D4A" w14:textId="2FF31D9E" w:rsidR="001B0E64" w:rsidRDefault="001B0E64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1CC410D7" w14:textId="29D2CE90" w:rsidR="001B0E64" w:rsidRDefault="001B0E64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174B2489" w14:textId="1137528D" w:rsidR="001B0E64" w:rsidRDefault="001B0E64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12669EA0" w14:textId="71CA2768" w:rsidR="001B0E64" w:rsidRDefault="001B0E64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7356A6E8" w14:textId="5B5352D0" w:rsidR="009A6B28" w:rsidRDefault="009A6B28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269CDACB" w14:textId="60915523" w:rsidR="009A6B28" w:rsidRDefault="009A6B28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427C10EF" w14:textId="77777777" w:rsidR="009A6B28" w:rsidRDefault="009A6B28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10082075" w14:textId="5C138514" w:rsidR="001B0E64" w:rsidRDefault="001B0E64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239ADE51" w14:textId="54FAA0A9" w:rsidR="00F11E4E" w:rsidRDefault="005D6253" w:rsidP="00F11E4E">
      <w:pPr>
        <w:tabs>
          <w:tab w:val="left" w:pos="2715"/>
        </w:tabs>
        <w:spacing w:after="0"/>
        <w:rPr>
          <w:rFonts w:cstheme="minorHAnsi"/>
          <w:szCs w:val="24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2A732F4F" wp14:editId="0DCFBBF3">
            <wp:simplePos x="0" y="0"/>
            <wp:positionH relativeFrom="column">
              <wp:posOffset>1358153</wp:posOffset>
            </wp:positionH>
            <wp:positionV relativeFrom="paragraph">
              <wp:posOffset>57113</wp:posOffset>
            </wp:positionV>
            <wp:extent cx="2852934" cy="1969012"/>
            <wp:effectExtent l="0" t="0" r="5080" b="0"/>
            <wp:wrapThrough wrapText="bothSides">
              <wp:wrapPolygon edited="0">
                <wp:start x="4328" y="0"/>
                <wp:lineTo x="2020" y="3554"/>
                <wp:lineTo x="2020" y="4181"/>
                <wp:lineTo x="4472" y="6898"/>
                <wp:lineTo x="5049" y="6898"/>
                <wp:lineTo x="5049" y="10243"/>
                <wp:lineTo x="3318" y="11915"/>
                <wp:lineTo x="2452" y="12960"/>
                <wp:lineTo x="0" y="17977"/>
                <wp:lineTo x="0" y="19022"/>
                <wp:lineTo x="433" y="20485"/>
                <wp:lineTo x="1587" y="21321"/>
                <wp:lineTo x="1875" y="21321"/>
                <wp:lineTo x="3029" y="21321"/>
                <wp:lineTo x="21061" y="21112"/>
                <wp:lineTo x="20917" y="20276"/>
                <wp:lineTo x="21494" y="19022"/>
                <wp:lineTo x="21494" y="17768"/>
                <wp:lineTo x="18609" y="12333"/>
                <wp:lineTo x="17167" y="10243"/>
                <wp:lineTo x="14426" y="6898"/>
                <wp:lineTo x="14570" y="3554"/>
                <wp:lineTo x="16012" y="2299"/>
                <wp:lineTo x="15291" y="836"/>
                <wp:lineTo x="8655" y="0"/>
                <wp:lineTo x="432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L Independence small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34" cy="196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20F6C5" w14:textId="4DC4DA01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6722DA47" w14:textId="3068C726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EACCEED" w14:textId="69890FF0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4A354766" w14:textId="608C2102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7ADB44C1" w14:textId="41D2DF21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51C6C96F" w14:textId="3BEA5724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281DE336" w14:textId="2AA9EE56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5429164F" w14:textId="4EBA5526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5D616826" w14:textId="169A2CE0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3B84A11" w14:textId="07138D79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695A202C" w14:textId="75BB9B6E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B244FEB" w14:textId="77777777" w:rsidR="00F11E4E" w:rsidRDefault="00F11E4E" w:rsidP="00F11E4E">
      <w:pPr>
        <w:spacing w:after="0" w:line="240" w:lineRule="auto"/>
        <w:jc w:val="center"/>
        <w:rPr>
          <w:rFonts w:eastAsia="Arial" w:cs="Arial"/>
          <w:b/>
          <w:bCs/>
          <w:spacing w:val="-1"/>
          <w:sz w:val="28"/>
          <w:szCs w:val="28"/>
        </w:rPr>
      </w:pPr>
    </w:p>
    <w:p w14:paraId="7B1ABB97" w14:textId="77777777" w:rsidR="00F11E4E" w:rsidRPr="000000CE" w:rsidRDefault="00F11E4E" w:rsidP="00F11E4E">
      <w:pPr>
        <w:spacing w:after="0" w:line="240" w:lineRule="auto"/>
        <w:jc w:val="center"/>
        <w:rPr>
          <w:rFonts w:eastAsia="Arial" w:cs="Arial"/>
          <w:b/>
          <w:bCs/>
          <w:sz w:val="28"/>
          <w:szCs w:val="28"/>
        </w:rPr>
      </w:pPr>
      <w:r w:rsidRPr="00CB18F6">
        <w:rPr>
          <w:rFonts w:eastAsia="Arial" w:cs="Arial"/>
          <w:b/>
          <w:bCs/>
          <w:spacing w:val="-1"/>
          <w:sz w:val="28"/>
          <w:szCs w:val="28"/>
        </w:rPr>
        <w:t>Co</w:t>
      </w:r>
      <w:r w:rsidRPr="00CB18F6">
        <w:rPr>
          <w:rFonts w:eastAsia="Arial" w:cs="Arial"/>
          <w:b/>
          <w:bCs/>
          <w:sz w:val="28"/>
          <w:szCs w:val="28"/>
        </w:rPr>
        <w:t>mm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>i</w:t>
      </w:r>
      <w:r w:rsidRPr="00CB18F6">
        <w:rPr>
          <w:rFonts w:eastAsia="Arial" w:cs="Arial"/>
          <w:b/>
          <w:bCs/>
          <w:sz w:val="28"/>
          <w:szCs w:val="28"/>
        </w:rPr>
        <w:t>ss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>i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on</w:t>
      </w:r>
      <w:r w:rsidRPr="00CB18F6">
        <w:rPr>
          <w:rFonts w:eastAsia="Arial" w:cs="Arial"/>
          <w:b/>
          <w:bCs/>
          <w:sz w:val="28"/>
          <w:szCs w:val="28"/>
        </w:rPr>
        <w:t xml:space="preserve">ed 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>b</w:t>
      </w:r>
      <w:r w:rsidRPr="00CB18F6">
        <w:rPr>
          <w:rFonts w:eastAsia="Arial" w:cs="Arial"/>
          <w:b/>
          <w:bCs/>
          <w:sz w:val="28"/>
          <w:szCs w:val="28"/>
        </w:rPr>
        <w:t>y</w:t>
      </w:r>
      <w:r w:rsidRPr="00CB18F6">
        <w:rPr>
          <w:rFonts w:eastAsia="Arial" w:cs="Arial"/>
          <w:b/>
          <w:bCs/>
          <w:spacing w:val="-3"/>
          <w:sz w:val="28"/>
          <w:szCs w:val="28"/>
        </w:rPr>
        <w:t xml:space="preserve"> 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Th</w:t>
      </w:r>
      <w:r w:rsidRPr="00CB18F6">
        <w:rPr>
          <w:rFonts w:eastAsia="Arial" w:cs="Arial"/>
          <w:b/>
          <w:bCs/>
          <w:sz w:val="28"/>
          <w:szCs w:val="28"/>
        </w:rPr>
        <w:t>e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 xml:space="preserve"> </w:t>
      </w:r>
      <w:proofErr w:type="spellStart"/>
      <w:r w:rsidRPr="00CB18F6">
        <w:rPr>
          <w:rFonts w:eastAsia="Arial" w:cs="Arial"/>
          <w:b/>
          <w:bCs/>
          <w:sz w:val="28"/>
          <w:szCs w:val="28"/>
        </w:rPr>
        <w:t>P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i</w:t>
      </w:r>
      <w:r w:rsidRPr="00CB18F6">
        <w:rPr>
          <w:rFonts w:eastAsia="Arial" w:cs="Arial"/>
          <w:b/>
          <w:bCs/>
          <w:sz w:val="28"/>
          <w:szCs w:val="28"/>
        </w:rPr>
        <w:t>XL</w:t>
      </w:r>
      <w:proofErr w:type="spellEnd"/>
      <w:r w:rsidRPr="00CB18F6">
        <w:rPr>
          <w:rFonts w:eastAsia="Arial" w:cs="Arial"/>
          <w:b/>
          <w:bCs/>
          <w:sz w:val="28"/>
          <w:szCs w:val="28"/>
        </w:rPr>
        <w:t xml:space="preserve"> 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C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>l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u</w:t>
      </w:r>
      <w:r w:rsidRPr="00CB18F6">
        <w:rPr>
          <w:rFonts w:eastAsia="Arial" w:cs="Arial"/>
          <w:b/>
          <w:bCs/>
          <w:sz w:val="28"/>
          <w:szCs w:val="28"/>
        </w:rPr>
        <w:t xml:space="preserve">b 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L</w:t>
      </w:r>
      <w:r w:rsidRPr="00CB18F6">
        <w:rPr>
          <w:rFonts w:eastAsia="Arial" w:cs="Arial"/>
          <w:b/>
          <w:bCs/>
          <w:spacing w:val="-2"/>
          <w:sz w:val="28"/>
          <w:szCs w:val="28"/>
        </w:rPr>
        <w:t>t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d</w:t>
      </w:r>
      <w:r w:rsidRPr="00CB18F6">
        <w:rPr>
          <w:rFonts w:eastAsia="Arial" w:cs="Arial"/>
          <w:b/>
          <w:bCs/>
          <w:sz w:val="28"/>
          <w:szCs w:val="28"/>
        </w:rPr>
        <w:t>.</w:t>
      </w:r>
    </w:p>
    <w:p w14:paraId="4B9B8C29" w14:textId="77777777" w:rsidR="00F11E4E" w:rsidRDefault="00F11E4E" w:rsidP="00F11E4E">
      <w:pP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</w:p>
    <w:p w14:paraId="295CE7EC" w14:textId="77777777" w:rsidR="00F11E4E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</w:p>
    <w:p w14:paraId="6C3A1934" w14:textId="77777777" w:rsidR="00F11E4E" w:rsidRPr="001F35F7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  <w:r w:rsidRPr="001F35F7">
        <w:rPr>
          <w:rFonts w:eastAsia="Times New Roman" w:cs="Arial"/>
          <w:sz w:val="20"/>
          <w:szCs w:val="20"/>
          <w:lang w:val="en-US" w:eastAsia="en-GB"/>
        </w:rPr>
        <w:t xml:space="preserve">This resource is strictly for the use of member schools for as long as they remain members of The </w:t>
      </w: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PiXL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Clu</w:t>
      </w:r>
      <w:r>
        <w:rPr>
          <w:rFonts w:eastAsia="Times New Roman" w:cs="Arial"/>
          <w:sz w:val="20"/>
          <w:szCs w:val="20"/>
          <w:lang w:val="en-US" w:eastAsia="en-GB"/>
        </w:rPr>
        <w:t xml:space="preserve">b. It may not be copied, sold, </w:t>
      </w:r>
      <w:r w:rsidRPr="001F35F7">
        <w:rPr>
          <w:rFonts w:eastAsia="Times New Roman" w:cs="Arial"/>
          <w:sz w:val="20"/>
          <w:szCs w:val="20"/>
          <w:lang w:val="en-US" w:eastAsia="en-GB"/>
        </w:rPr>
        <w:t>or transferred to a third party or used by the school after membership ceases. Until such time it may be freely used within the member school.</w:t>
      </w:r>
    </w:p>
    <w:p w14:paraId="0BE5E33E" w14:textId="77777777" w:rsidR="00F11E4E" w:rsidRPr="001F35F7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  <w:r w:rsidRPr="001F35F7">
        <w:rPr>
          <w:rFonts w:eastAsia="Times New Roman" w:cs="Arial"/>
          <w:sz w:val="20"/>
          <w:szCs w:val="20"/>
          <w:lang w:val="en-US" w:eastAsia="en-GB"/>
        </w:rPr>
        <w:t> </w:t>
      </w:r>
    </w:p>
    <w:p w14:paraId="0D4B850A" w14:textId="77777777" w:rsidR="00F11E4E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  <w:r w:rsidRPr="001F35F7">
        <w:rPr>
          <w:rFonts w:eastAsia="Times New Roman" w:cs="Arial"/>
          <w:sz w:val="20"/>
          <w:szCs w:val="20"/>
          <w:lang w:val="en-US" w:eastAsia="en-GB"/>
        </w:rPr>
        <w:t>All opinions and contributions are those of the authors. The contents of this resource are not connected with</w:t>
      </w:r>
      <w:r>
        <w:rPr>
          <w:rFonts w:eastAsia="Times New Roman" w:cs="Arial"/>
          <w:sz w:val="20"/>
          <w:szCs w:val="20"/>
          <w:lang w:val="en-US" w:eastAsia="en-GB"/>
        </w:rPr>
        <w:t xml:space="preserve">, </w:t>
      </w:r>
      <w:r w:rsidRPr="001F35F7">
        <w:rPr>
          <w:rFonts w:eastAsia="Times New Roman" w:cs="Arial"/>
          <w:sz w:val="20"/>
          <w:szCs w:val="20"/>
          <w:lang w:val="en-US" w:eastAsia="en-GB"/>
        </w:rPr>
        <w:t>or endorsed by</w:t>
      </w:r>
      <w:r>
        <w:rPr>
          <w:rFonts w:eastAsia="Times New Roman" w:cs="Arial"/>
          <w:sz w:val="20"/>
          <w:szCs w:val="20"/>
          <w:lang w:val="en-US" w:eastAsia="en-GB"/>
        </w:rPr>
        <w:t>,</w:t>
      </w:r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any other company, </w:t>
      </w: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organisation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or institution.</w:t>
      </w:r>
    </w:p>
    <w:p w14:paraId="253B7700" w14:textId="77777777" w:rsidR="00F11E4E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</w:p>
    <w:p w14:paraId="7550EE79" w14:textId="222DC0A6" w:rsidR="00F11E4E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PiXL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Club Ltd </w:t>
      </w: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endeavour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to trace and contact copyright owners. If there are any inadvertent omissions or errors in the acknowledgements or usage, this is unintended and </w:t>
      </w: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PiXL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will remedy these on written notification.</w:t>
      </w:r>
    </w:p>
    <w:p w14:paraId="50446071" w14:textId="77777777" w:rsidR="00F11E4E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</w:p>
    <w:sectPr w:rsidR="00F11E4E" w:rsidSect="004D763D">
      <w:footerReference w:type="default" r:id="rId10"/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8D08D" w:themeColor="accent6" w:themeTint="99"/>
        <w:left w:val="thinThickSmallGap" w:sz="24" w:space="24" w:color="A8D08D" w:themeColor="accent6" w:themeTint="99"/>
        <w:bottom w:val="thickThinSmallGap" w:sz="24" w:space="24" w:color="A8D08D" w:themeColor="accent6" w:themeTint="99"/>
        <w:right w:val="thickThinSmallGap" w:sz="24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6AB03" w14:textId="77777777" w:rsidR="00DE5D31" w:rsidRDefault="00DE5D31" w:rsidP="00B34D08">
      <w:pPr>
        <w:spacing w:after="0" w:line="240" w:lineRule="auto"/>
      </w:pPr>
      <w:r>
        <w:separator/>
      </w:r>
    </w:p>
  </w:endnote>
  <w:endnote w:type="continuationSeparator" w:id="0">
    <w:p w14:paraId="6F88FEC5" w14:textId="77777777" w:rsidR="00DE5D31" w:rsidRDefault="00DE5D31" w:rsidP="00B3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2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1C83C" w14:textId="53F7C28E" w:rsidR="00014153" w:rsidRDefault="00014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B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793EA5" w14:textId="2DC4D09C" w:rsidR="00014153" w:rsidRDefault="00014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DCAB6" w14:textId="77777777" w:rsidR="00DE5D31" w:rsidRDefault="00DE5D31" w:rsidP="00B34D08">
      <w:pPr>
        <w:spacing w:after="0" w:line="240" w:lineRule="auto"/>
      </w:pPr>
      <w:r>
        <w:separator/>
      </w:r>
    </w:p>
  </w:footnote>
  <w:footnote w:type="continuationSeparator" w:id="0">
    <w:p w14:paraId="3F8B2894" w14:textId="77777777" w:rsidR="00DE5D31" w:rsidRDefault="00DE5D31" w:rsidP="00B3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4266"/>
    <w:multiLevelType w:val="hybridMultilevel"/>
    <w:tmpl w:val="F07EBBAC"/>
    <w:lvl w:ilvl="0" w:tplc="2A7899BE">
      <w:start w:val="1"/>
      <w:numFmt w:val="upperRoman"/>
      <w:lvlText w:val="%1."/>
      <w:lvlJc w:val="right"/>
      <w:pPr>
        <w:ind w:left="720" w:hanging="720"/>
      </w:pPr>
      <w:rPr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763C04"/>
    <w:multiLevelType w:val="hybridMultilevel"/>
    <w:tmpl w:val="27BE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2559E"/>
    <w:multiLevelType w:val="hybridMultilevel"/>
    <w:tmpl w:val="C872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82E8F"/>
    <w:multiLevelType w:val="hybridMultilevel"/>
    <w:tmpl w:val="E1BE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66A80"/>
    <w:multiLevelType w:val="hybridMultilevel"/>
    <w:tmpl w:val="020A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C7F68"/>
    <w:multiLevelType w:val="hybridMultilevel"/>
    <w:tmpl w:val="00C62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26"/>
    <w:rsid w:val="000002C6"/>
    <w:rsid w:val="0000062E"/>
    <w:rsid w:val="00005BC5"/>
    <w:rsid w:val="00014153"/>
    <w:rsid w:val="000576C5"/>
    <w:rsid w:val="00062C1D"/>
    <w:rsid w:val="000C24DE"/>
    <w:rsid w:val="00101E94"/>
    <w:rsid w:val="00131DE8"/>
    <w:rsid w:val="00135536"/>
    <w:rsid w:val="00140496"/>
    <w:rsid w:val="001A22DC"/>
    <w:rsid w:val="001B0B12"/>
    <w:rsid w:val="001B0E64"/>
    <w:rsid w:val="001C0220"/>
    <w:rsid w:val="001D16CD"/>
    <w:rsid w:val="001D3D87"/>
    <w:rsid w:val="001D7888"/>
    <w:rsid w:val="002115D2"/>
    <w:rsid w:val="00213B9D"/>
    <w:rsid w:val="0022772F"/>
    <w:rsid w:val="002318A9"/>
    <w:rsid w:val="002641DE"/>
    <w:rsid w:val="00266D73"/>
    <w:rsid w:val="00266E51"/>
    <w:rsid w:val="0027614B"/>
    <w:rsid w:val="002967F2"/>
    <w:rsid w:val="00296EE9"/>
    <w:rsid w:val="002A5006"/>
    <w:rsid w:val="002C015F"/>
    <w:rsid w:val="002D5801"/>
    <w:rsid w:val="002E1307"/>
    <w:rsid w:val="002E28F3"/>
    <w:rsid w:val="002E3E09"/>
    <w:rsid w:val="002E5DB3"/>
    <w:rsid w:val="002F25A4"/>
    <w:rsid w:val="00305F2B"/>
    <w:rsid w:val="003150CE"/>
    <w:rsid w:val="00320A27"/>
    <w:rsid w:val="00366AF2"/>
    <w:rsid w:val="003951A3"/>
    <w:rsid w:val="003C21F8"/>
    <w:rsid w:val="003E7C05"/>
    <w:rsid w:val="003F39D7"/>
    <w:rsid w:val="003F6DC7"/>
    <w:rsid w:val="00403FF1"/>
    <w:rsid w:val="00404A3B"/>
    <w:rsid w:val="00441E3A"/>
    <w:rsid w:val="00467EA8"/>
    <w:rsid w:val="00470C29"/>
    <w:rsid w:val="004761BC"/>
    <w:rsid w:val="00487E0B"/>
    <w:rsid w:val="004C0D17"/>
    <w:rsid w:val="004C4324"/>
    <w:rsid w:val="004D0FC8"/>
    <w:rsid w:val="004D60A7"/>
    <w:rsid w:val="004D763D"/>
    <w:rsid w:val="004E1C2C"/>
    <w:rsid w:val="004F4031"/>
    <w:rsid w:val="005102F0"/>
    <w:rsid w:val="00510ADF"/>
    <w:rsid w:val="00516CCC"/>
    <w:rsid w:val="00534467"/>
    <w:rsid w:val="0055008C"/>
    <w:rsid w:val="005632E8"/>
    <w:rsid w:val="00570A53"/>
    <w:rsid w:val="00571CA8"/>
    <w:rsid w:val="00577822"/>
    <w:rsid w:val="00580646"/>
    <w:rsid w:val="00582265"/>
    <w:rsid w:val="00585CD5"/>
    <w:rsid w:val="005A311E"/>
    <w:rsid w:val="005C1C51"/>
    <w:rsid w:val="005C4D0F"/>
    <w:rsid w:val="005D1FBA"/>
    <w:rsid w:val="005D4841"/>
    <w:rsid w:val="005D6253"/>
    <w:rsid w:val="005D7B6A"/>
    <w:rsid w:val="005E255A"/>
    <w:rsid w:val="005F20AB"/>
    <w:rsid w:val="00621074"/>
    <w:rsid w:val="00625329"/>
    <w:rsid w:val="00645A74"/>
    <w:rsid w:val="00651465"/>
    <w:rsid w:val="00657FE2"/>
    <w:rsid w:val="006906B1"/>
    <w:rsid w:val="006B071A"/>
    <w:rsid w:val="006B52A9"/>
    <w:rsid w:val="006D38C8"/>
    <w:rsid w:val="006E0B84"/>
    <w:rsid w:val="006E1F48"/>
    <w:rsid w:val="006E70BB"/>
    <w:rsid w:val="00750C6D"/>
    <w:rsid w:val="007522DE"/>
    <w:rsid w:val="007634CA"/>
    <w:rsid w:val="007950EB"/>
    <w:rsid w:val="007A3B49"/>
    <w:rsid w:val="007A76A7"/>
    <w:rsid w:val="007B5DAD"/>
    <w:rsid w:val="007C49EA"/>
    <w:rsid w:val="007C6C60"/>
    <w:rsid w:val="007D1FF0"/>
    <w:rsid w:val="007F5D4C"/>
    <w:rsid w:val="007F7F12"/>
    <w:rsid w:val="00815078"/>
    <w:rsid w:val="00827C5D"/>
    <w:rsid w:val="00847CA0"/>
    <w:rsid w:val="00866739"/>
    <w:rsid w:val="00866757"/>
    <w:rsid w:val="00871987"/>
    <w:rsid w:val="008765B1"/>
    <w:rsid w:val="008771C9"/>
    <w:rsid w:val="008777BE"/>
    <w:rsid w:val="00877BC4"/>
    <w:rsid w:val="008B53DF"/>
    <w:rsid w:val="008B5C9C"/>
    <w:rsid w:val="008E690A"/>
    <w:rsid w:val="008F3208"/>
    <w:rsid w:val="009123BA"/>
    <w:rsid w:val="00920A13"/>
    <w:rsid w:val="009325E6"/>
    <w:rsid w:val="00935D68"/>
    <w:rsid w:val="009372A5"/>
    <w:rsid w:val="009407FC"/>
    <w:rsid w:val="00960E18"/>
    <w:rsid w:val="009A3091"/>
    <w:rsid w:val="009A6B28"/>
    <w:rsid w:val="009B431B"/>
    <w:rsid w:val="009C1ED2"/>
    <w:rsid w:val="009E2EBD"/>
    <w:rsid w:val="00A13FF0"/>
    <w:rsid w:val="00A21420"/>
    <w:rsid w:val="00A3078B"/>
    <w:rsid w:val="00A3494A"/>
    <w:rsid w:val="00A40EA0"/>
    <w:rsid w:val="00A57814"/>
    <w:rsid w:val="00A62A05"/>
    <w:rsid w:val="00A62F2D"/>
    <w:rsid w:val="00A70078"/>
    <w:rsid w:val="00A7121C"/>
    <w:rsid w:val="00A80DAE"/>
    <w:rsid w:val="00AC5760"/>
    <w:rsid w:val="00AF5746"/>
    <w:rsid w:val="00B1377E"/>
    <w:rsid w:val="00B16262"/>
    <w:rsid w:val="00B20A60"/>
    <w:rsid w:val="00B300A6"/>
    <w:rsid w:val="00B34D08"/>
    <w:rsid w:val="00B518F5"/>
    <w:rsid w:val="00B533DC"/>
    <w:rsid w:val="00B5474D"/>
    <w:rsid w:val="00B632DF"/>
    <w:rsid w:val="00B7100E"/>
    <w:rsid w:val="00BB0263"/>
    <w:rsid w:val="00BB2D42"/>
    <w:rsid w:val="00BB4E63"/>
    <w:rsid w:val="00BD06D1"/>
    <w:rsid w:val="00BD207D"/>
    <w:rsid w:val="00BE0521"/>
    <w:rsid w:val="00BF3ADA"/>
    <w:rsid w:val="00BF6F4C"/>
    <w:rsid w:val="00C33C37"/>
    <w:rsid w:val="00C37DF8"/>
    <w:rsid w:val="00C5124E"/>
    <w:rsid w:val="00C804A1"/>
    <w:rsid w:val="00C9714E"/>
    <w:rsid w:val="00CA6E40"/>
    <w:rsid w:val="00CB591C"/>
    <w:rsid w:val="00CB6526"/>
    <w:rsid w:val="00CC2B78"/>
    <w:rsid w:val="00CC3509"/>
    <w:rsid w:val="00CC408F"/>
    <w:rsid w:val="00CC7C01"/>
    <w:rsid w:val="00CD3528"/>
    <w:rsid w:val="00CD6768"/>
    <w:rsid w:val="00CE13D9"/>
    <w:rsid w:val="00CF628D"/>
    <w:rsid w:val="00D1347A"/>
    <w:rsid w:val="00D179A7"/>
    <w:rsid w:val="00D26CA6"/>
    <w:rsid w:val="00D27002"/>
    <w:rsid w:val="00D73026"/>
    <w:rsid w:val="00D8615D"/>
    <w:rsid w:val="00DA28CB"/>
    <w:rsid w:val="00DB28F8"/>
    <w:rsid w:val="00DE5D31"/>
    <w:rsid w:val="00E2172A"/>
    <w:rsid w:val="00E537AB"/>
    <w:rsid w:val="00E624A5"/>
    <w:rsid w:val="00E759C5"/>
    <w:rsid w:val="00E81F8F"/>
    <w:rsid w:val="00E83ABE"/>
    <w:rsid w:val="00E85A3C"/>
    <w:rsid w:val="00E91F9F"/>
    <w:rsid w:val="00E9418D"/>
    <w:rsid w:val="00EA06F7"/>
    <w:rsid w:val="00EB6B6E"/>
    <w:rsid w:val="00EC5141"/>
    <w:rsid w:val="00EF0A0F"/>
    <w:rsid w:val="00EF715B"/>
    <w:rsid w:val="00F046B6"/>
    <w:rsid w:val="00F10251"/>
    <w:rsid w:val="00F11E4E"/>
    <w:rsid w:val="00F61322"/>
    <w:rsid w:val="00F65BFD"/>
    <w:rsid w:val="00F84788"/>
    <w:rsid w:val="00FB013E"/>
    <w:rsid w:val="00FC2C6C"/>
    <w:rsid w:val="00FC4D11"/>
    <w:rsid w:val="00FF0C61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44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465"/>
  </w:style>
  <w:style w:type="paragraph" w:styleId="Heading1">
    <w:name w:val="heading 1"/>
    <w:basedOn w:val="Normal"/>
    <w:link w:val="Heading1Char"/>
    <w:uiPriority w:val="9"/>
    <w:qFormat/>
    <w:rsid w:val="005A311E"/>
    <w:pPr>
      <w:spacing w:before="100" w:beforeAutospacing="1" w:after="100" w:afterAutospacing="1" w:line="240" w:lineRule="auto"/>
      <w:outlineLvl w:val="0"/>
    </w:pPr>
    <w:rPr>
      <w:rFonts w:ascii="Times" w:eastAsia="Times New Roman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11E"/>
    <w:rPr>
      <w:rFonts w:ascii="Times" w:eastAsia="Times New Roman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B65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de2">
    <w:name w:val="lede2"/>
    <w:basedOn w:val="DefaultParagraphFont"/>
    <w:rsid w:val="00D27002"/>
  </w:style>
  <w:style w:type="character" w:styleId="Hyperlink">
    <w:name w:val="Hyperlink"/>
    <w:basedOn w:val="DefaultParagraphFont"/>
    <w:uiPriority w:val="99"/>
    <w:unhideWhenUsed/>
    <w:rsid w:val="00A62F2D"/>
    <w:rPr>
      <w:color w:val="0563C1" w:themeColor="hyperlink"/>
      <w:u w:val="single"/>
    </w:rPr>
  </w:style>
  <w:style w:type="character" w:customStyle="1" w:styleId="a-size-large">
    <w:name w:val="a-size-large"/>
    <w:basedOn w:val="DefaultParagraphFont"/>
    <w:rsid w:val="00A62F2D"/>
  </w:style>
  <w:style w:type="character" w:styleId="CommentReference">
    <w:name w:val="annotation reference"/>
    <w:basedOn w:val="DefaultParagraphFont"/>
    <w:uiPriority w:val="99"/>
    <w:semiHidden/>
    <w:unhideWhenUsed/>
    <w:rsid w:val="00BF6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F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0A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08"/>
  </w:style>
  <w:style w:type="paragraph" w:styleId="Footer">
    <w:name w:val="footer"/>
    <w:basedOn w:val="Normal"/>
    <w:link w:val="FooterChar"/>
    <w:uiPriority w:val="99"/>
    <w:unhideWhenUsed/>
    <w:rsid w:val="00B3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08"/>
  </w:style>
  <w:style w:type="paragraph" w:styleId="Revision">
    <w:name w:val="Revision"/>
    <w:hidden/>
    <w:uiPriority w:val="99"/>
    <w:semiHidden/>
    <w:rsid w:val="005D625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533D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906B1"/>
    <w:rPr>
      <w:i/>
      <w:iCs/>
    </w:rPr>
  </w:style>
  <w:style w:type="paragraph" w:customStyle="1" w:styleId="Default">
    <w:name w:val="Default"/>
    <w:rsid w:val="002E5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customStyle="1" w:styleId="TitleCarPHPDOCX">
    <w:name w:val="Title Car PHPDOCX"/>
    <w:basedOn w:val="DefaultParagraphFontPHPDOCX"/>
    <w:link w:val="TitlePHPDOCX"/>
    <w:uiPriority w:val="10"/>
    <w:locked/>
    <w:rsid w:val="00404A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DefaultParagraphFontPHPDOCX">
    <w:name w:val="Default Paragraph Font PHPDOCX"/>
    <w:uiPriority w:val="1"/>
    <w:semiHidden/>
    <w:rsid w:val="00404A3B"/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404A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locked/>
    <w:rsid w:val="00404A3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404A3B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locked/>
    <w:rsid w:val="00404A3B"/>
    <w:rPr>
      <w:sz w:val="20"/>
      <w:szCs w:val="20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rsid w:val="00404A3B"/>
    <w:pPr>
      <w:spacing w:after="200" w:line="240" w:lineRule="auto"/>
    </w:pPr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locked/>
    <w:rsid w:val="00404A3B"/>
    <w:rPr>
      <w:b/>
      <w:bCs/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sid w:val="00404A3B"/>
    <w:rPr>
      <w:b/>
      <w:bCs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locked/>
    <w:rsid w:val="00404A3B"/>
    <w:rPr>
      <w:rFonts w:ascii="Tahoma" w:hAnsi="Tahoma" w:cs="Tahoma"/>
      <w:sz w:val="16"/>
      <w:szCs w:val="16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rsid w:val="0040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sid w:val="00404A3B"/>
    <w:rPr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rsid w:val="00404A3B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sid w:val="00404A3B"/>
    <w:rPr>
      <w:sz w:val="20"/>
      <w:szCs w:val="20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rsid w:val="00404A3B"/>
    <w:pPr>
      <w:spacing w:after="0"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866739"/>
  </w:style>
  <w:style w:type="table" w:styleId="TableGrid">
    <w:name w:val="Table Grid"/>
    <w:basedOn w:val="TableNormal"/>
    <w:uiPriority w:val="39"/>
    <w:rsid w:val="005C1C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13B9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B9D"/>
    <w:rPr>
      <w:rFonts w:ascii="Calibri" w:hAnsi="Calibri"/>
      <w:szCs w:val="21"/>
    </w:rPr>
  </w:style>
  <w:style w:type="character" w:customStyle="1" w:styleId="label">
    <w:name w:val="label"/>
    <w:basedOn w:val="DefaultParagraphFont"/>
    <w:rsid w:val="00213B9D"/>
  </w:style>
  <w:style w:type="character" w:styleId="Strong">
    <w:name w:val="Strong"/>
    <w:basedOn w:val="DefaultParagraphFont"/>
    <w:uiPriority w:val="22"/>
    <w:qFormat/>
    <w:rsid w:val="00213B9D"/>
    <w:rPr>
      <w:b/>
      <w:bCs/>
    </w:rPr>
  </w:style>
  <w:style w:type="paragraph" w:styleId="NoSpacing">
    <w:name w:val="No Spacing"/>
    <w:uiPriority w:val="1"/>
    <w:qFormat/>
    <w:rsid w:val="00645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E2C03-83DF-46B0-93F8-C45DB5A4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BoothE</cp:lastModifiedBy>
  <cp:revision>3</cp:revision>
  <cp:lastPrinted>2017-10-20T12:56:00Z</cp:lastPrinted>
  <dcterms:created xsi:type="dcterms:W3CDTF">2017-10-23T21:47:00Z</dcterms:created>
  <dcterms:modified xsi:type="dcterms:W3CDTF">2019-03-21T23:06:00Z</dcterms:modified>
</cp:coreProperties>
</file>